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1B0AE2B2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>Miestna akčná skupina</w:t>
      </w:r>
      <w:r w:rsidR="00CF46C1" w:rsidRPr="00CF46C1">
        <w:t xml:space="preserve"> </w:t>
      </w:r>
      <w:r w:rsidR="00CF46C1" w:rsidRPr="00CF46C1">
        <w:rPr>
          <w:rFonts w:cs="Times New Roman"/>
          <w:b/>
          <w:bCs/>
          <w:color w:val="000000"/>
          <w:sz w:val="24"/>
          <w:szCs w:val="24"/>
        </w:rPr>
        <w:t>OZ RADOŠINKA</w:t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51B4C5E" w14:textId="35446EE3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CF46C1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CF46C1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CF46C1" w:rsidRPr="00FA6D17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6BC58D69" w:rsidR="00CF46C1" w:rsidRPr="003D06D3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color w:val="2E74B5" w:themeColor="accent1" w:themeShade="BF"/>
                <w:sz w:val="18"/>
                <w:szCs w:val="18"/>
              </w:rPr>
            </w:pPr>
            <w:r w:rsidRPr="005C1D7E">
              <w:rPr>
                <w:rFonts w:cs="Times New Roman"/>
                <w:b/>
              </w:rPr>
              <w:t>Stratégia CLLD OZ RADOŠINKA</w:t>
            </w:r>
          </w:p>
        </w:tc>
      </w:tr>
      <w:tr w:rsidR="00CF46C1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CF46C1" w:rsidRPr="00FA6D17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5F1DB1BD" w:rsidR="00CF46C1" w:rsidRPr="003D06D3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F63556">
              <w:rPr>
                <w:rFonts w:ascii="Calibri" w:hAnsi="Calibri" w:cs="Calibri"/>
                <w:b/>
              </w:rPr>
              <w:t>OZ RADOŠINKA</w:t>
            </w:r>
          </w:p>
        </w:tc>
      </w:tr>
      <w:tr w:rsidR="00CF46C1" w14:paraId="2DF92F31" w14:textId="77777777" w:rsidTr="00E67E09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CF46C1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  <w:vAlign w:val="center"/>
          </w:tcPr>
          <w:p w14:paraId="5DB96F8C" w14:textId="4359DE78" w:rsidR="00CF46C1" w:rsidRPr="003D06D3" w:rsidRDefault="00CF46C1" w:rsidP="00CF46C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990747">
              <w:rPr>
                <w:b/>
              </w:rPr>
              <w:t>1.1.1 Podpora na investície do vytvárania, zlepšovania alebo rozširovania všetkých druhov infraštruktúr malých rozmerov vrátane investícií do energie z obnoviteľných zdrojov a úspor energie</w:t>
            </w:r>
          </w:p>
        </w:tc>
      </w:tr>
      <w:tr w:rsidR="00CF46C1" w14:paraId="3C932CFD" w14:textId="77777777" w:rsidTr="00E67E09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CF46C1" w:rsidRDefault="00CF46C1" w:rsidP="00CF46C1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  <w:vAlign w:val="center"/>
          </w:tcPr>
          <w:p w14:paraId="7FBE24B5" w14:textId="62CC20DE" w:rsidR="00CF46C1" w:rsidRPr="003D06D3" w:rsidRDefault="00CF46C1" w:rsidP="00CF46C1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  <w:sz w:val="18"/>
                <w:szCs w:val="18"/>
              </w:rPr>
            </w:pPr>
            <w:r w:rsidRPr="0084352A">
              <w:rPr>
                <w:rFonts w:cs="Times New Roman"/>
                <w:b/>
                <w:color w:val="000000" w:themeColor="text1"/>
              </w:rPr>
              <w:t xml:space="preserve">Podopatrenie </w:t>
            </w:r>
            <w:bookmarkStart w:id="0" w:name="_Hlk8820579"/>
            <w:r w:rsidRPr="0084352A">
              <w:rPr>
                <w:rFonts w:cs="Times New Roman"/>
                <w:b/>
                <w:color w:val="000000" w:themeColor="text1"/>
              </w:rPr>
              <w:t>7.2 - Podpora na investície do vytvárania, zlepšovania alebo rozširovania všetkých druhov infraštruktúr malých rozmerov vrátane investícií do energie z obnoviteľných zdrojov a úspor energie</w:t>
            </w:r>
            <w:bookmarkEnd w:id="0"/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79B70D6D" w:rsidR="004347C6" w:rsidRPr="00CF46C1" w:rsidRDefault="00CF46C1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 w:rsidRPr="00CF46C1">
              <w:rPr>
                <w:rFonts w:cs="Times New Roman"/>
                <w:i/>
              </w:rPr>
              <w:t xml:space="preserve"> PhDr. Jozef Krištof - štatutárny orgán 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6AC6A5E1" w:rsidR="004347C6" w:rsidRPr="00CF46C1" w:rsidRDefault="00CF46C1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 w:rsidRPr="00CF46C1">
              <w:rPr>
                <w:rFonts w:cs="Times New Roman"/>
                <w:i/>
              </w:rPr>
              <w:t>19.04.2021</w:t>
            </w:r>
            <w:r w:rsidR="004347C6" w:rsidRPr="00CF46C1">
              <w:rPr>
                <w:rFonts w:cs="Times New Roman"/>
                <w:i/>
              </w:rPr>
              <w:t xml:space="preserve"> 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4FD9A8D5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CF46C1" w:rsidRPr="00F63556">
        <w:rPr>
          <w:rFonts w:cs="Arial"/>
          <w:i/>
        </w:rPr>
        <w:t>OZ RADOŠINKA</w:t>
      </w:r>
      <w:r w:rsidR="00DF273D" w:rsidRPr="005B3B94">
        <w:rPr>
          <w:rFonts w:cs="Arial"/>
          <w:i/>
          <w:color w:val="0070C0"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v rámci implementácie stratégie miestneho rozvoja vedeného komunitou </w:t>
      </w:r>
      <w:r w:rsidR="00CF46C1" w:rsidRPr="00F63556">
        <w:rPr>
          <w:i/>
          <w:color w:val="000000" w:themeColor="text1"/>
        </w:rPr>
        <w:t>Stratégia CLLD OZ RADOŠINKA</w:t>
      </w:r>
      <w:r w:rsidR="00773E35"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1ECB0EE1" w:rsidR="004347C6" w:rsidRDefault="00CC5D66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Vrazn"/>
            <w:color w:val="000000" w:themeColor="text1"/>
            <w:sz w:val="28"/>
            <w:szCs w:val="28"/>
          </w:rPr>
          <w:t>Výzvu</w:t>
        </w:r>
        <w:r w:rsidR="005F149F">
          <w:rPr>
            <w:rStyle w:val="Vrazn"/>
            <w:color w:val="000000" w:themeColor="text1"/>
            <w:sz w:val="28"/>
            <w:szCs w:val="28"/>
          </w:rPr>
          <w:t xml:space="preserve"> č.</w:t>
        </w:r>
        <w:r w:rsidR="00CF46C1">
          <w:rPr>
            <w:rStyle w:val="Vrazn"/>
            <w:color w:val="000000" w:themeColor="text1"/>
            <w:sz w:val="28"/>
            <w:szCs w:val="28"/>
          </w:rPr>
          <w:t xml:space="preserve"> 5</w:t>
        </w:r>
        <w:r w:rsidR="00CF46C1">
          <w:rPr>
            <w:rStyle w:val="Vrazn"/>
            <w:b w:val="0"/>
            <w:i/>
            <w:color w:val="0070C0"/>
            <w:sz w:val="20"/>
            <w:szCs w:val="20"/>
          </w:rPr>
          <w:t xml:space="preserve"> </w:t>
        </w:r>
        <w:r w:rsidR="004347C6" w:rsidRPr="00026DA4">
          <w:rPr>
            <w:rStyle w:val="Vraz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Vraz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CF46C1">
              <w:rPr>
                <w:bCs/>
              </w:rPr>
              <w:t>žiadosti o nenávratný finančný príspevok</w:t>
            </w:r>
          </w:sdtContent>
        </w:sdt>
        <w:r w:rsidR="00FF3E10">
          <w:rPr>
            <w:rStyle w:val="Vraz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Vraz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Vraz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5F5CF8B" w14:textId="7AAAFFCD" w:rsidR="006C444C" w:rsidRPr="00CF46C1" w:rsidRDefault="009643C8" w:rsidP="00CF46C1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Dátum vyhlásenia výzvy na výber OH:</w:t>
      </w:r>
      <w:r w:rsidR="00CF46C1">
        <w:rPr>
          <w:rFonts w:cstheme="minorHAnsi"/>
          <w:b/>
          <w:bCs/>
          <w:szCs w:val="19"/>
          <w:lang w:eastAsia="sk-SK"/>
        </w:rPr>
        <w:t xml:space="preserve"> 19.04.2021</w:t>
      </w:r>
    </w:p>
    <w:p w14:paraId="26FAE71D" w14:textId="1EA34C39" w:rsidR="00035888" w:rsidRDefault="006C444C" w:rsidP="003B32C8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Typ</w:t>
      </w:r>
      <w:r w:rsidR="00035888">
        <w:rPr>
          <w:rFonts w:cstheme="minorHAnsi"/>
          <w:b/>
          <w:bCs/>
          <w:szCs w:val="19"/>
          <w:lang w:eastAsia="sk-SK"/>
        </w:rPr>
        <w:t xml:space="preserve"> výzvy:</w:t>
      </w:r>
      <w:r>
        <w:rPr>
          <w:rStyle w:val="Odkaznapoznmkupodiarou"/>
          <w:rFonts w:cstheme="minorHAnsi"/>
          <w:b/>
          <w:bCs/>
          <w:szCs w:val="19"/>
          <w:lang w:eastAsia="sk-SK"/>
        </w:rPr>
        <w:footnoteReference w:id="1"/>
      </w:r>
      <w:r w:rsidR="00035888">
        <w:rPr>
          <w:rFonts w:cstheme="minorHAnsi"/>
          <w:b/>
          <w:bCs/>
          <w:szCs w:val="19"/>
          <w:lang w:eastAsia="sk-SK"/>
        </w:rPr>
        <w:t xml:space="preserve">  uzavretá výzva </w:t>
      </w:r>
      <w:r w:rsidR="00CF46C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F46C1">
        <w:rPr>
          <w:rFonts w:cstheme="minorHAnsi"/>
        </w:rPr>
        <w:instrText xml:space="preserve"> FORMCHECKBOX </w:instrText>
      </w:r>
      <w:r w:rsidR="00CF46C1">
        <w:rPr>
          <w:rFonts w:cstheme="minorHAnsi"/>
        </w:rPr>
      </w:r>
      <w:r w:rsidR="00CF46C1">
        <w:rPr>
          <w:rFonts w:cstheme="minorHAnsi"/>
        </w:rPr>
        <w:fldChar w:fldCharType="end"/>
      </w:r>
    </w:p>
    <w:p w14:paraId="4AEFB605" w14:textId="2858AFDA" w:rsidR="009643C8" w:rsidRPr="00035888" w:rsidRDefault="00035888" w:rsidP="003B32C8">
      <w:pPr>
        <w:spacing w:after="0" w:line="240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3B32C8">
        <w:rPr>
          <w:rFonts w:cstheme="minorHAnsi"/>
          <w:bCs/>
          <w:szCs w:val="19"/>
          <w:lang w:eastAsia="sk-SK"/>
        </w:rPr>
        <w:t xml:space="preserve">1.2.1  </w:t>
      </w:r>
      <w:r w:rsidR="009643C8" w:rsidRPr="003B32C8">
        <w:rPr>
          <w:rFonts w:cstheme="minorHAnsi"/>
          <w:bCs/>
          <w:szCs w:val="19"/>
          <w:lang w:eastAsia="sk-SK"/>
        </w:rPr>
        <w:t>Termín uzávierky prijímania žiadostí o zaradenie do zoznamu odborných hodnotiteľov:</w:t>
      </w:r>
      <w:r w:rsidR="00CF46C1">
        <w:rPr>
          <w:rFonts w:cs="Arial"/>
          <w:i/>
          <w:color w:val="0070C0"/>
          <w:sz w:val="20"/>
          <w:szCs w:val="20"/>
        </w:rPr>
        <w:t xml:space="preserve"> </w:t>
      </w:r>
      <w:r w:rsidR="00CF46C1" w:rsidRPr="00CF46C1">
        <w:rPr>
          <w:rFonts w:cs="Arial"/>
          <w:b/>
          <w:bCs/>
          <w:i/>
          <w:sz w:val="20"/>
          <w:szCs w:val="20"/>
        </w:rPr>
        <w:t>14.06.2021</w:t>
      </w:r>
    </w:p>
    <w:p w14:paraId="27DFC610" w14:textId="33C3779B" w:rsidR="000A0FE1" w:rsidRDefault="006C444C" w:rsidP="003B32C8">
      <w:pPr>
        <w:spacing w:after="0" w:line="240" w:lineRule="auto"/>
        <w:jc w:val="both"/>
        <w:rPr>
          <w:rFonts w:cs="Arial"/>
          <w:i/>
          <w:color w:val="0070C0"/>
          <w:sz w:val="20"/>
          <w:szCs w:val="20"/>
        </w:rPr>
      </w:pPr>
      <w:r w:rsidRPr="003B32C8">
        <w:rPr>
          <w:rFonts w:cstheme="minorHAnsi"/>
          <w:bCs/>
          <w:szCs w:val="19"/>
          <w:lang w:eastAsia="sk-SK"/>
        </w:rPr>
        <w:t xml:space="preserve">1.2.2  </w:t>
      </w:r>
      <w:r w:rsidR="009643C8" w:rsidRPr="003B32C8">
        <w:rPr>
          <w:rFonts w:cstheme="minorHAnsi"/>
          <w:bCs/>
          <w:szCs w:val="19"/>
          <w:lang w:eastAsia="sk-SK"/>
        </w:rPr>
        <w:t>Výber odborných hodnotiteľov sa uskutoční do:</w:t>
      </w:r>
      <w:r w:rsidR="00CF46C1">
        <w:rPr>
          <w:rFonts w:cstheme="minorHAnsi"/>
          <w:bCs/>
          <w:szCs w:val="19"/>
          <w:lang w:eastAsia="sk-SK"/>
        </w:rPr>
        <w:t xml:space="preserve"> 28.06.2021</w:t>
      </w:r>
    </w:p>
    <w:p w14:paraId="238A035D" w14:textId="77777777" w:rsidR="006C444C" w:rsidRPr="003B32C8" w:rsidRDefault="006C444C" w:rsidP="003B32C8">
      <w:pPr>
        <w:spacing w:after="0" w:line="240" w:lineRule="auto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05A8AFEF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CF46C1">
        <w:rPr>
          <w:color w:val="000000" w:themeColor="text1"/>
        </w:rPr>
        <w:t xml:space="preserve">: </w:t>
      </w:r>
      <w:r w:rsidR="00CF46C1" w:rsidRPr="008E13AC">
        <w:rPr>
          <w:b/>
          <w:color w:val="000000" w:themeColor="text1"/>
          <w:sz w:val="20"/>
          <w:szCs w:val="20"/>
        </w:rPr>
        <w:t>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3DA242C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</w:t>
      </w:r>
      <w:r w:rsidR="00A72E16">
        <w:rPr>
          <w:rFonts w:eastAsia="Times New Roman" w:cs="Times New Roman"/>
          <w:b/>
          <w:bCs/>
          <w:lang w:eastAsia="sk-SK"/>
        </w:rPr>
        <w:t xml:space="preserve">, </w:t>
      </w:r>
      <w:r w:rsidR="009C1D73">
        <w:rPr>
          <w:rFonts w:eastAsia="Times New Roman" w:cs="Times New Roman"/>
          <w:b/>
          <w:bCs/>
          <w:lang w:eastAsia="sk-SK"/>
        </w:rPr>
        <w:t>druhého</w:t>
      </w:r>
      <w:r w:rsidR="00A72E16">
        <w:rPr>
          <w:rFonts w:eastAsia="Times New Roman" w:cs="Times New Roman"/>
          <w:b/>
          <w:bCs/>
          <w:lang w:eastAsia="sk-SK"/>
        </w:rPr>
        <w:t xml:space="preserve">, alebo tretieho </w:t>
      </w:r>
      <w:r w:rsidR="009C1D73">
        <w:rPr>
          <w:rFonts w:eastAsia="Times New Roman" w:cs="Times New Roman"/>
          <w:b/>
          <w:bCs/>
          <w:lang w:eastAsia="sk-SK"/>
        </w:rPr>
        <w:t>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48A72FA0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r w:rsidR="00CF46C1" w:rsidRPr="0084352A">
        <w:rPr>
          <w:rFonts w:cs="Times New Roman"/>
          <w:b/>
          <w:color w:val="000000" w:themeColor="text1"/>
        </w:rPr>
        <w:t>Podopatrenie 7.2 - Podpora na investície do vytvárania, zlepšovania alebo rozširovania všetkých druhov infraštruktúr malých rozmerov vrátane investícií do energie z obnoviteľných zdrojov a úspor energie</w:t>
      </w:r>
      <w:r w:rsidR="00172735" w:rsidRPr="00FB686F">
        <w:rPr>
          <w:i/>
          <w:color w:val="0070C0"/>
          <w:sz w:val="20"/>
          <w:szCs w:val="20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3866FA96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CF46C1">
        <w:rPr>
          <w:color w:val="000000" w:themeColor="text1"/>
        </w:rPr>
        <w:t xml:space="preserve">: </w:t>
      </w:r>
      <w:r w:rsidR="00CF46C1" w:rsidRPr="008E13AC">
        <w:rPr>
          <w:b/>
          <w:color w:val="000000" w:themeColor="text1"/>
          <w:sz w:val="20"/>
          <w:szCs w:val="20"/>
        </w:rPr>
        <w:t>nerelevantné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</w:t>
      </w:r>
      <w:r w:rsidRPr="004E1951">
        <w:rPr>
          <w:rFonts w:cs="Times New Roman"/>
        </w:rPr>
        <w:lastRenderedPageBreak/>
        <w:t xml:space="preserve">sociálnom fonde, Kohéznom fonde, Európskom poľnohospodárskom fonde pre rozvoj vidieka a 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3938D6B2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CF46C1" w:rsidRPr="00333C00">
        <w:rPr>
          <w:rFonts w:cs="Arial"/>
          <w:i/>
        </w:rPr>
        <w:t>Stratégia CLLD OZ RADOŠINKA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6CA0777B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CF46C1" w:rsidRPr="00CF46C1">
        <w:rPr>
          <w:iCs/>
          <w:color w:val="000000" w:themeColor="text1"/>
          <w:sz w:val="20"/>
          <w:szCs w:val="20"/>
        </w:rPr>
        <w:t>:</w:t>
      </w:r>
      <w:r w:rsidR="00CF46C1">
        <w:rPr>
          <w:i/>
          <w:color w:val="000000" w:themeColor="text1"/>
          <w:sz w:val="20"/>
          <w:szCs w:val="20"/>
        </w:rPr>
        <w:t xml:space="preserve"> </w:t>
      </w:r>
      <w:r w:rsidR="00CF46C1" w:rsidRPr="008E13AC">
        <w:rPr>
          <w:b/>
          <w:color w:val="000000" w:themeColor="text1"/>
          <w:sz w:val="20"/>
          <w:szCs w:val="20"/>
        </w:rPr>
        <w:t>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19C42557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Životopis 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>(minimálne požiadavky uv</w:t>
      </w:r>
      <w:r w:rsidR="00932BC7" w:rsidRPr="003B32C8">
        <w:rPr>
          <w:rFonts w:eastAsia="Times New Roman" w:cs="Times New Roman"/>
          <w:bCs/>
          <w:color w:val="000000" w:themeColor="text1"/>
          <w:lang w:eastAsia="sk-SK"/>
        </w:rPr>
        <w:t>edené vo vzore životopisu, ktorý tvorí prílohu tejto výzvy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)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492FEDC7" w14:textId="3ED73BC6" w:rsidR="00376805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4EC1BAA4" w14:textId="573F50C6" w:rsidR="00376805" w:rsidRPr="00962229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2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 w:rsidR="00962229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 w:rsidR="008F1413">
        <w:rPr>
          <w:rFonts w:eastAsia="Times New Roman" w:cs="Times New Roman"/>
          <w:bCs/>
          <w:lang w:eastAsia="sk-SK"/>
        </w:rPr>
        <w:t>,</w:t>
      </w:r>
    </w:p>
    <w:p w14:paraId="2FF9F397" w14:textId="0A3F9B4A" w:rsidR="00A72E16" w:rsidRPr="003B32C8" w:rsidRDefault="00376805" w:rsidP="009969E2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v prípade zamestnancov (v zmysle zákona č. 55/2017 Z. z. o štátnej službe a o zmene a doplnení niektorých zákonov v znení neskorších predpisov a/alebo zákona č. 552/2003 Z. z. o 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>výkone práce vo verejnom záujme v znení neskorších predpisov) postačí doložiť opis činností vykonávaného miesta, ak je z neho zrejmá uvedená činnosť a časové obdobie jeho platnosti</w:t>
      </w:r>
      <w:r w:rsidR="00A72E16"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a/alebo,</w:t>
      </w:r>
    </w:p>
    <w:p w14:paraId="2302A6CC" w14:textId="33086E37" w:rsidR="00A72E16" w:rsidRPr="003B32C8" w:rsidRDefault="00A72E16" w:rsidP="00A72E16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v prípade štatutárny</w:t>
      </w:r>
      <w:r w:rsidR="002455E8" w:rsidRPr="003B32C8">
        <w:rPr>
          <w:rFonts w:eastAsia="Times New Roman" w:cs="Times New Roman"/>
          <w:bCs/>
          <w:color w:val="000000" w:themeColor="text1"/>
          <w:lang w:eastAsia="sk-SK"/>
        </w:rPr>
        <w:t>ch zástupcov je potrebné predložiť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 nasledovné dokumenty:</w:t>
      </w:r>
    </w:p>
    <w:p w14:paraId="37C5A9C4" w14:textId="6FFC4A5B" w:rsidR="00A72E16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eastAsia="Times New Roman" w:cs="Times New Roman"/>
          <w:bCs/>
          <w:color w:val="000000" w:themeColor="text1"/>
          <w:lang w:eastAsia="sk-SK"/>
        </w:rPr>
      </w:pPr>
      <w:r w:rsidRPr="003B32C8">
        <w:rPr>
          <w:rFonts w:eastAsia="Times New Roman" w:cs="Times New Roman"/>
          <w:bCs/>
          <w:color w:val="000000" w:themeColor="text1"/>
          <w:lang w:eastAsia="sk-SK"/>
        </w:rPr>
        <w:t>potvrdenie o výkone funkcie štatutárneho zástupcu (napr. starosta obc</w:t>
      </w:r>
      <w:r w:rsidR="00743058" w:rsidRPr="003B32C8">
        <w:rPr>
          <w:rFonts w:eastAsia="Times New Roman" w:cs="Times New Roman"/>
          <w:bCs/>
          <w:color w:val="000000" w:themeColor="text1"/>
          <w:lang w:eastAsia="sk-SK"/>
        </w:rPr>
        <w:t>e/</w:t>
      </w:r>
      <w:r w:rsidRPr="003B32C8">
        <w:rPr>
          <w:rFonts w:eastAsia="Times New Roman" w:cs="Times New Roman"/>
          <w:bCs/>
          <w:color w:val="000000" w:themeColor="text1"/>
          <w:lang w:eastAsia="sk-SK"/>
        </w:rPr>
        <w:t xml:space="preserve">primátor mesta – kópia osvedčenia o zvolení za starostu/primátora, konateľ spoločnosti -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výpis z obchodného registra: </w:t>
      </w:r>
      <w:hyperlink r:id="rId9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www.orsr.sk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, SZČO – výpis zo živnostenského registra: </w:t>
      </w:r>
      <w:hyperlink r:id="rId10" w:history="1">
        <w:r w:rsidRPr="00A72E16">
          <w:rPr>
            <w:rStyle w:val="Hypertextovprepojenie"/>
            <w:rFonts w:eastAsia="Times New Roman" w:cs="Times New Roman"/>
            <w:bCs/>
            <w:color w:val="000000" w:themeColor="text1"/>
            <w:lang w:eastAsia="sk-SK"/>
          </w:rPr>
          <w:t>www.zrsr.sk</w:t>
        </w:r>
      </w:hyperlink>
      <w:r w:rsidRPr="00A72E16">
        <w:rPr>
          <w:rFonts w:eastAsia="Times New Roman" w:cs="Times New Roman"/>
          <w:bCs/>
          <w:color w:val="000000" w:themeColor="text1"/>
          <w:lang w:eastAsia="sk-SK"/>
        </w:rPr>
        <w:t>, samostatne hospodáriaci roľník (SHR) – potvrdenie o činnosti SHR (v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ydáva obec/mesto), predseda MAS/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mikroregiónu, atď. – napr. potvrdenie z registra občianskych združení, združení právnických osôb, 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 xml:space="preserve">a pod. 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alebo záp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isnica z valného zhromaždenia/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predsedníctva a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 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>pod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.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 alebo menovací dekrét</w:t>
      </w:r>
      <w:r w:rsidR="00743058">
        <w:rPr>
          <w:rFonts w:eastAsia="Times New Roman" w:cs="Times New Roman"/>
          <w:bCs/>
          <w:color w:val="000000" w:themeColor="text1"/>
          <w:lang w:eastAsia="sk-SK"/>
        </w:rPr>
        <w:t>)</w:t>
      </w:r>
      <w:r w:rsidRPr="00A72E16">
        <w:rPr>
          <w:rFonts w:eastAsia="Times New Roman" w:cs="Times New Roman"/>
          <w:bCs/>
          <w:color w:val="000000" w:themeColor="text1"/>
          <w:lang w:eastAsia="sk-SK"/>
        </w:rPr>
        <w:t xml:space="preserve">. </w:t>
      </w:r>
    </w:p>
    <w:p w14:paraId="79220D20" w14:textId="4C0B397A" w:rsidR="00376805" w:rsidRPr="00A72E16" w:rsidRDefault="00A72E16" w:rsidP="00A72E16">
      <w:pPr>
        <w:pStyle w:val="Odsekzoznamu"/>
        <w:numPr>
          <w:ilvl w:val="0"/>
          <w:numId w:val="36"/>
        </w:numPr>
        <w:spacing w:after="0" w:line="240" w:lineRule="auto"/>
        <w:ind w:left="1560" w:hanging="284"/>
        <w:jc w:val="both"/>
        <w:rPr>
          <w:rFonts w:ascii="Calibri" w:eastAsia="Times New Roman" w:hAnsi="Calibri" w:cs="Calibri"/>
          <w:bCs/>
          <w:color w:val="000000" w:themeColor="text1"/>
          <w:lang w:eastAsia="sk-SK"/>
        </w:rPr>
      </w:pP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čestné vyhlásenie osoby potvrdzujúce deklarovanú požadovanú prax v príslušnej oblasti týkajúce sa</w:t>
      </w:r>
      <w:r w:rsidRPr="00A72E16">
        <w:rPr>
          <w:rFonts w:ascii="Calibri" w:eastAsia="Calibri" w:hAnsi="Calibri" w:cs="Calibri"/>
          <w:color w:val="000000" w:themeColor="text1"/>
        </w:rPr>
        <w:t> prípravy a spracovania a/alebo hodnotenia a/alebo implementácie projektov v rámci programov EÚ a/alebo fondov EÚ, resp. projektov na lokálnej úrovni (napr.</w:t>
      </w:r>
      <w:r w:rsidR="00743058">
        <w:rPr>
          <w:rFonts w:ascii="Calibri" w:eastAsia="Calibri" w:hAnsi="Calibri" w:cs="Calibri"/>
          <w:color w:val="000000" w:themeColor="text1"/>
        </w:rPr>
        <w:t xml:space="preserve"> MAS</w:t>
      </w:r>
      <w:r w:rsidRPr="00A72E16">
        <w:rPr>
          <w:rFonts w:ascii="Calibri" w:eastAsia="Calibri" w:hAnsi="Calibri" w:cs="Calibri"/>
          <w:color w:val="000000" w:themeColor="text1"/>
        </w:rPr>
        <w:t>, mikroregiónov a pod.), alebo iných grantových schém podložené výpisom projektov z </w:t>
      </w:r>
      <w:hyperlink r:id="rId11" w:history="1">
        <w:r w:rsidRPr="00A72E16">
          <w:rPr>
            <w:rStyle w:val="Hypertextovprepojenie"/>
            <w:rFonts w:ascii="Calibri" w:eastAsia="Calibri" w:hAnsi="Calibri" w:cs="Calibri"/>
            <w:color w:val="000000" w:themeColor="text1"/>
          </w:rPr>
          <w:t>www.crp.gov.sk</w:t>
        </w:r>
      </w:hyperlink>
      <w:r w:rsidRPr="00A72E16">
        <w:rPr>
          <w:rFonts w:ascii="Calibri" w:eastAsia="Calibri" w:hAnsi="Calibri" w:cs="Calibri"/>
          <w:color w:val="000000" w:themeColor="text1"/>
        </w:rPr>
        <w:t xml:space="preserve"> za obdobie výkonu funkcie štatutárneho zástupcu daného subjektu. V prípade, že projekty nie sú evidované v centrálnom registri projektov je potrebné doložiť k čestnému vyhláseniu m</w:t>
      </w:r>
      <w:r w:rsidRPr="00A72E16">
        <w:rPr>
          <w:rFonts w:ascii="Calibri" w:eastAsia="Times New Roman" w:hAnsi="Calibri" w:cs="Calibri"/>
          <w:bCs/>
          <w:color w:val="000000" w:themeColor="text1"/>
          <w:lang w:eastAsia="sk-SK"/>
        </w:rPr>
        <w:t>inimálne 2 referencie alebo iné relevantné doklady preukazujúce vykonanú činnosť.</w:t>
      </w:r>
    </w:p>
    <w:p w14:paraId="708ECDE8" w14:textId="77777777" w:rsidR="003E3125" w:rsidRPr="00A72E16" w:rsidRDefault="0037680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lastRenderedPageBreak/>
        <w:t>Ďalšie dokumenty podľa vlastného uváženia (kópie certifikátov, doklady</w:t>
      </w:r>
      <w:r w:rsidR="00962229" w:rsidRPr="00962229">
        <w:rPr>
          <w:rFonts w:eastAsia="Times New Roman" w:cs="Times New Roman"/>
          <w:bCs/>
          <w:lang w:eastAsia="sk-SK"/>
        </w:rPr>
        <w:t xml:space="preserve"> a pod.)</w:t>
      </w:r>
      <w:r w:rsidRPr="00962229">
        <w:rPr>
          <w:rFonts w:eastAsia="Times New Roman" w:cs="Times New Roman"/>
          <w:bCs/>
          <w:lang w:eastAsia="sk-SK"/>
        </w:rPr>
        <w:t xml:space="preserve"> preukazujúce </w:t>
      </w:r>
      <w:r w:rsidR="00962229"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="00962229" w:rsidRPr="00962229">
        <w:rPr>
          <w:rFonts w:eastAsia="Times New Roman" w:cs="Times New Roman"/>
          <w:bCs/>
          <w:lang w:eastAsia="sk-SK"/>
        </w:rPr>
        <w:t xml:space="preserve"> v zmysle </w:t>
      </w:r>
      <w:r w:rsidR="009C0402">
        <w:rPr>
          <w:rFonts w:eastAsia="Times New Roman" w:cs="Times New Roman"/>
          <w:bCs/>
          <w:lang w:eastAsia="sk-SK"/>
        </w:rPr>
        <w:t>bodu 2</w:t>
      </w:r>
      <w:r w:rsidR="00962229">
        <w:rPr>
          <w:rFonts w:eastAsia="Times New Roman" w:cs="Times New Roman"/>
          <w:bCs/>
          <w:lang w:eastAsia="sk-SK"/>
        </w:rPr>
        <w:t>.3.</w:t>
      </w:r>
      <w:r w:rsidR="005908E6">
        <w:rPr>
          <w:rFonts w:eastAsia="Times New Roman" w:cs="Times New Roman"/>
          <w:bCs/>
          <w:lang w:eastAsia="sk-SK"/>
        </w:rPr>
        <w:t xml:space="preserve">1, resp. </w:t>
      </w:r>
      <w:r w:rsidR="009C0402">
        <w:rPr>
          <w:rFonts w:eastAsia="Times New Roman" w:cs="Times New Roman"/>
          <w:bCs/>
          <w:lang w:eastAsia="sk-SK"/>
        </w:rPr>
        <w:t>odborné kritéria v zmysle bodu 2</w:t>
      </w:r>
      <w:r w:rsidR="005908E6">
        <w:rPr>
          <w:rFonts w:eastAsia="Times New Roman" w:cs="Times New Roman"/>
          <w:bCs/>
          <w:lang w:eastAsia="sk-SK"/>
        </w:rPr>
        <w:t>.2.2.</w:t>
      </w:r>
    </w:p>
    <w:p w14:paraId="04EF6E73" w14:textId="762BE3C7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3E3125">
        <w:rPr>
          <w:sz w:val="23"/>
          <w:szCs w:val="23"/>
        </w:rPr>
        <w:t>MAS</w:t>
      </w:r>
      <w:r w:rsidRPr="00A72E16">
        <w:rPr>
          <w:sz w:val="23"/>
          <w:szCs w:val="23"/>
        </w:rPr>
        <w:t xml:space="preserve"> v prípade predloženia neúplnej dokumentácie alebo nejasností v predloženej dokumentácii vyzve záujemcu na doplnenie/vysvetlenie.</w:t>
      </w:r>
    </w:p>
    <w:p w14:paraId="122CF10A" w14:textId="0430A061" w:rsidR="003E3125" w:rsidRPr="00A72E16" w:rsidRDefault="003E3125" w:rsidP="00A72E16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A72E16">
        <w:rPr>
          <w:rFonts w:cs="Arial"/>
          <w:color w:val="000000"/>
        </w:rPr>
        <w:t xml:space="preserve">Žiadosti </w:t>
      </w:r>
      <w:r w:rsidRPr="003E3125">
        <w:rPr>
          <w:rFonts w:cstheme="minorHAnsi"/>
          <w:lang w:eastAsia="sk-SK"/>
        </w:rPr>
        <w:t>o zaradenie do zoznamu odborných hodnotiteľov</w:t>
      </w:r>
      <w:r w:rsidRPr="00A72E16">
        <w:rPr>
          <w:rFonts w:cs="Arial"/>
          <w:color w:val="000000"/>
        </w:rPr>
        <w:t>, ktoré nebudú spĺňať náležitosti uvedené v tejto výzve na výber OH alebo nebudú zaslané v stanovenom termíne (v prípade poslania poštou rozhoduje dátum poštovej pečiatky)</w:t>
      </w:r>
      <w:r w:rsidRPr="003E3125">
        <w:rPr>
          <w:rFonts w:cstheme="minorHAnsi"/>
          <w:lang w:eastAsia="sk-SK"/>
        </w:rPr>
        <w:t xml:space="preserve">, budú automaticky vyradené.  </w:t>
      </w:r>
    </w:p>
    <w:p w14:paraId="7E0B4A43" w14:textId="77777777" w:rsidR="003E3125" w:rsidRPr="00793190" w:rsidRDefault="003E3125" w:rsidP="00A72E16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entury Gothic" w:eastAsia="Times New Roman" w:hAnsi="Century Gothic" w:cs="Times New Roman"/>
          <w:bCs/>
          <w:lang w:eastAsia="sk-SK"/>
        </w:rPr>
      </w:pP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4F348821" w14:textId="11B467AD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360DCC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3C1220B9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360DCC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lastRenderedPageBreak/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58A6E2DF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50569F">
        <w:rPr>
          <w:rStyle w:val="Odkaznapoznmkupodiarou"/>
          <w:rFonts w:eastAsia="Times New Roman" w:cs="Times New Roman"/>
          <w:b/>
          <w:bCs/>
          <w:lang w:eastAsia="sk-SK"/>
        </w:rPr>
        <w:footnoteReference w:id="3"/>
      </w:r>
      <w:r w:rsidRPr="0050569F">
        <w:rPr>
          <w:rFonts w:eastAsia="Times New Roman" w:cs="Times New Roman"/>
          <w:bCs/>
          <w:lang w:eastAsia="sk-SK"/>
        </w:rPr>
        <w:t xml:space="preserve"> na </w:t>
      </w:r>
      <w:r w:rsidRPr="00360DCC">
        <w:rPr>
          <w:rFonts w:eastAsia="Times New Roman" w:cs="Times New Roman"/>
          <w:bCs/>
          <w:lang w:eastAsia="sk-SK"/>
        </w:rPr>
        <w:t>adres</w:t>
      </w:r>
      <w:r w:rsidR="00086EEC">
        <w:rPr>
          <w:rFonts w:eastAsia="Times New Roman" w:cs="Times New Roman"/>
          <w:bCs/>
          <w:lang w:eastAsia="sk-SK"/>
        </w:rPr>
        <w:t>u</w:t>
      </w:r>
      <w:r w:rsidR="00360DCC" w:rsidRPr="00360DCC">
        <w:rPr>
          <w:rFonts w:cs="Arial"/>
          <w:color w:val="0070C0"/>
        </w:rPr>
        <w:t xml:space="preserve"> </w:t>
      </w:r>
      <w:hyperlink r:id="rId12" w:history="1">
        <w:r w:rsidR="00360DCC" w:rsidRPr="00086EEC">
          <w:rPr>
            <w:rStyle w:val="Hypertextovprepojenie"/>
            <w:rFonts w:cs="Arial"/>
            <w:b/>
            <w:bCs/>
            <w:color w:val="auto"/>
          </w:rPr>
          <w:t>manager@radosinka.sk</w:t>
        </w:r>
      </w:hyperlink>
      <w:r w:rsidR="00360DCC" w:rsidRPr="00086EEC">
        <w:rPr>
          <w:rFonts w:cs="Arial"/>
        </w:rPr>
        <w:t xml:space="preserve"> a</w:t>
      </w:r>
      <w:r w:rsidR="00086EEC" w:rsidRPr="00086EEC">
        <w:rPr>
          <w:rFonts w:cs="Arial"/>
        </w:rPr>
        <w:t>lebo</w:t>
      </w:r>
      <w:r w:rsidR="00360DCC" w:rsidRPr="00086EEC">
        <w:rPr>
          <w:rFonts w:cs="Arial"/>
        </w:rPr>
        <w:t> </w:t>
      </w:r>
      <w:hyperlink r:id="rId13" w:history="1">
        <w:r w:rsidR="00360DCC" w:rsidRPr="00086EEC">
          <w:rPr>
            <w:rStyle w:val="Hypertextovprepojenie"/>
            <w:rFonts w:cs="Arial"/>
            <w:b/>
            <w:bCs/>
            <w:color w:val="auto"/>
          </w:rPr>
          <w:t>info@radosinka.sk</w:t>
        </w:r>
      </w:hyperlink>
      <w:r w:rsidR="00360DCC">
        <w:rPr>
          <w:rFonts w:eastAsia="Times New Roman" w:cs="Times New Roman"/>
          <w:bCs/>
          <w:lang w:eastAsia="sk-SK"/>
        </w:rPr>
        <w:t xml:space="preserve">, </w:t>
      </w:r>
      <w:r w:rsidRPr="00360DCC">
        <w:rPr>
          <w:rFonts w:eastAsia="Times New Roman" w:cs="Times New Roman"/>
          <w:bCs/>
          <w:lang w:eastAsia="sk-SK"/>
        </w:rPr>
        <w:t>pričom do</w:t>
      </w:r>
      <w:r w:rsidRPr="0050569F">
        <w:rPr>
          <w:rFonts w:eastAsia="Times New Roman" w:cs="Times New Roman"/>
          <w:bCs/>
          <w:lang w:eastAsia="sk-SK"/>
        </w:rPr>
        <w:t xml:space="preserve">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4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7A3952F6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360DCC" w:rsidRPr="00360DCC">
        <w:rPr>
          <w:rFonts w:cs="Arial"/>
          <w:b/>
          <w:bCs/>
          <w:iCs/>
          <w:sz w:val="20"/>
          <w:szCs w:val="20"/>
        </w:rPr>
        <w:t>OZ RADOŠINKA, Bojná 589, 956 01 Bojná</w:t>
      </w:r>
      <w:r w:rsidRPr="00360DCC">
        <w:rPr>
          <w:rFonts w:eastAsia="Times New Roman" w:cs="Times New Roman"/>
          <w:iCs/>
          <w:lang w:eastAsia="sk-SK"/>
        </w:rPr>
        <w:t>,</w:t>
      </w:r>
      <w:r w:rsidRPr="00360DCC">
        <w:rPr>
          <w:rFonts w:eastAsia="Times New Roman" w:cs="Times New Roman"/>
          <w:bCs/>
          <w:lang w:eastAsia="sk-SK"/>
        </w:rPr>
        <w:t xml:space="preserve"> </w:t>
      </w:r>
      <w:r w:rsidRPr="0050569F">
        <w:rPr>
          <w:rFonts w:eastAsia="Times New Roman" w:cs="Times New Roman"/>
          <w:bCs/>
          <w:lang w:eastAsia="sk-SK"/>
        </w:rPr>
        <w:t xml:space="preserve">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A45AB79" w:rsidR="00C27F72" w:rsidRPr="00C27F72" w:rsidRDefault="00376805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 xml:space="preserve">e-mailovej adresy:  </w:t>
      </w:r>
      <w:hyperlink r:id="rId14" w:history="1">
        <w:r w:rsidR="00360DCC" w:rsidRPr="00086EEC">
          <w:rPr>
            <w:rStyle w:val="Hypertextovprepojenie"/>
            <w:rFonts w:eastAsia="Times New Roman" w:cs="Times New Roman"/>
            <w:b/>
            <w:bCs/>
            <w:color w:val="auto"/>
            <w:lang w:eastAsia="sk-SK"/>
          </w:rPr>
          <w:t>manager</w:t>
        </w:r>
        <w:r w:rsidR="00360DCC" w:rsidRPr="00086EEC">
          <w:rPr>
            <w:rStyle w:val="Hypertextovprepojenie"/>
            <w:rFonts w:cs="Helvetica"/>
            <w:b/>
            <w:bCs/>
            <w:color w:val="auto"/>
            <w:shd w:val="clear" w:color="auto" w:fill="FFFFFF"/>
          </w:rPr>
          <w:t>@radosinka.sk</w:t>
        </w:r>
      </w:hyperlink>
      <w:r w:rsidR="00360DCC" w:rsidRPr="00A85418">
        <w:rPr>
          <w:rFonts w:cs="Helvetica"/>
          <w:color w:val="222222"/>
          <w:shd w:val="clear" w:color="auto" w:fill="FFFFFF"/>
        </w:rPr>
        <w:t xml:space="preserve"> </w:t>
      </w:r>
      <w:r w:rsidR="00086EEC">
        <w:rPr>
          <w:rFonts w:cs="Helvetica"/>
          <w:color w:val="222222"/>
          <w:shd w:val="clear" w:color="auto" w:fill="FFFFFF"/>
        </w:rPr>
        <w:t>alebo</w:t>
      </w:r>
      <w:r w:rsidR="00360DCC" w:rsidRPr="00A85418">
        <w:rPr>
          <w:rFonts w:cs="Helvetica"/>
          <w:color w:val="222222"/>
          <w:shd w:val="clear" w:color="auto" w:fill="FFFFFF"/>
        </w:rPr>
        <w:t xml:space="preserve"> </w:t>
      </w:r>
      <w:hyperlink r:id="rId15" w:history="1">
        <w:r w:rsidR="00360DCC" w:rsidRPr="00086EEC">
          <w:rPr>
            <w:rStyle w:val="Hypertextovprepojenie"/>
            <w:rFonts w:cs="Helvetica"/>
            <w:b/>
            <w:bCs/>
            <w:color w:val="auto"/>
            <w:shd w:val="clear" w:color="auto" w:fill="FFFFFF"/>
          </w:rPr>
          <w:t>info@radosinka.sk</w:t>
        </w:r>
      </w:hyperlink>
    </w:p>
    <w:p w14:paraId="2A81CACB" w14:textId="306CDBF7" w:rsidR="00376805" w:rsidRPr="00360DCC" w:rsidRDefault="00426BED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360DCC">
        <w:rPr>
          <w:rFonts w:eastAsia="Times New Roman" w:cs="Times New Roman"/>
          <w:bCs/>
          <w:lang w:eastAsia="sk-SK"/>
        </w:rPr>
        <w:t xml:space="preserve">tel. čísla: </w:t>
      </w:r>
      <w:r w:rsidR="00360DCC" w:rsidRPr="00086EEC">
        <w:rPr>
          <w:rFonts w:eastAsia="Times New Roman" w:cs="Times New Roman"/>
          <w:b/>
          <w:lang w:eastAsia="sk-SK"/>
        </w:rPr>
        <w:t>+421 911 760</w:t>
      </w:r>
      <w:r w:rsidR="00086EEC" w:rsidRPr="00086EEC">
        <w:rPr>
          <w:rFonts w:eastAsia="Times New Roman" w:cs="Times New Roman"/>
          <w:b/>
          <w:lang w:eastAsia="sk-SK"/>
        </w:rPr>
        <w:t> </w:t>
      </w:r>
      <w:r w:rsidR="00360DCC" w:rsidRPr="00086EEC">
        <w:rPr>
          <w:rFonts w:eastAsia="Times New Roman" w:cs="Times New Roman"/>
          <w:b/>
          <w:lang w:eastAsia="sk-SK"/>
        </w:rPr>
        <w:t>996</w:t>
      </w:r>
      <w:r w:rsidR="00086EEC">
        <w:rPr>
          <w:rFonts w:eastAsia="Times New Roman" w:cs="Times New Roman"/>
          <w:bCs/>
          <w:lang w:eastAsia="sk-SK"/>
        </w:rPr>
        <w:t xml:space="preserve"> alebo</w:t>
      </w:r>
      <w:r w:rsidR="00360DCC" w:rsidRPr="00360DCC">
        <w:rPr>
          <w:rFonts w:eastAsia="Times New Roman" w:cs="Times New Roman"/>
          <w:bCs/>
          <w:lang w:eastAsia="sk-SK"/>
        </w:rPr>
        <w:t xml:space="preserve"> </w:t>
      </w:r>
      <w:r w:rsidR="00360DCC" w:rsidRPr="00086EEC">
        <w:rPr>
          <w:rFonts w:eastAsia="Times New Roman" w:cs="Times New Roman"/>
          <w:b/>
          <w:lang w:eastAsia="sk-SK"/>
        </w:rPr>
        <w:t>+421 911 280 707</w:t>
      </w:r>
    </w:p>
    <w:p w14:paraId="5B986BD0" w14:textId="17CAED33" w:rsidR="00014910" w:rsidRPr="00360DCC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360DCC">
        <w:rPr>
          <w:rFonts w:eastAsia="Times New Roman" w:cs="Times New Roman"/>
          <w:bCs/>
          <w:lang w:eastAsia="sk-SK"/>
        </w:rPr>
        <w:t>adrese:</w:t>
      </w:r>
      <w:r w:rsidR="00360DCC" w:rsidRPr="00360DCC">
        <w:rPr>
          <w:rFonts w:eastAsia="Times New Roman" w:cs="Times New Roman"/>
          <w:bCs/>
          <w:color w:val="0563C1" w:themeColor="hyperlink"/>
          <w:lang w:eastAsia="sk-SK"/>
        </w:rPr>
        <w:t xml:space="preserve"> </w:t>
      </w:r>
      <w:r w:rsidR="00360DCC" w:rsidRPr="00086EEC">
        <w:rPr>
          <w:rFonts w:cs="Arial"/>
          <w:b/>
          <w:bCs/>
        </w:rPr>
        <w:t>OZ RADOŠINKA, Bojná 589, 956 01 Bojná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Prílohy výzvy</w:t>
      </w:r>
    </w:p>
    <w:p w14:paraId="5AC47B8A" w14:textId="3A46D5A6" w:rsid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  <w:rPr>
          <w:rFonts w:eastAsia="Times New Roman" w:cs="Times New Roman"/>
          <w:bCs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266177E7" w14:textId="77777777" w:rsidR="00932BC7" w:rsidRDefault="00932BC7" w:rsidP="00932BC7">
      <w:pPr>
        <w:pStyle w:val="Odsekzoznamu"/>
        <w:keepNext/>
        <w:spacing w:after="0" w:line="240" w:lineRule="auto"/>
        <w:ind w:left="567"/>
        <w:jc w:val="both"/>
        <w:outlineLvl w:val="3"/>
      </w:pPr>
      <w:r>
        <w:rPr>
          <w:rFonts w:eastAsia="Times New Roman" w:cs="Times New Roman"/>
          <w:bCs/>
          <w:lang w:eastAsia="sk-SK"/>
        </w:rPr>
        <w:t xml:space="preserve">Príloha č.2: Vzor životopisu </w:t>
      </w:r>
    </w:p>
    <w:p w14:paraId="4A7F245C" w14:textId="77777777" w:rsidR="00932BC7" w:rsidRPr="00793190" w:rsidRDefault="00932BC7" w:rsidP="00793190">
      <w:pPr>
        <w:pStyle w:val="Odsekzoznamu"/>
        <w:keepNext/>
        <w:spacing w:after="0" w:line="240" w:lineRule="auto"/>
        <w:ind w:left="567"/>
        <w:jc w:val="both"/>
        <w:outlineLvl w:val="3"/>
      </w:pPr>
    </w:p>
    <w:p w14:paraId="0793ED7A" w14:textId="77777777" w:rsidR="00C27F72" w:rsidRPr="00C27F72" w:rsidRDefault="00C27F72" w:rsidP="00793190">
      <w:pPr>
        <w:pStyle w:val="Odsekzoznamu"/>
        <w:tabs>
          <w:tab w:val="left" w:pos="851"/>
        </w:tabs>
        <w:spacing w:after="0" w:line="240" w:lineRule="auto"/>
        <w:ind w:left="993"/>
        <w:jc w:val="both"/>
        <w:rPr>
          <w:rFonts w:eastAsiaTheme="majorEastAsia" w:cs="Times New Roman"/>
          <w:b/>
          <w:spacing w:val="5"/>
          <w:kern w:val="28"/>
          <w:lang w:eastAsia="sk-SK"/>
        </w:rPr>
      </w:pPr>
    </w:p>
    <w:p w14:paraId="1349ADDF" w14:textId="0CA0019B" w:rsidR="00376805" w:rsidRPr="00C27F72" w:rsidRDefault="00376805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4AA575F1" w14:textId="77777777" w:rsidR="00EE433F" w:rsidRDefault="00EE433F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5B24B2BC" w14:textId="65A8E073" w:rsidR="00050C69" w:rsidRDefault="00050C69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B78188" w14:textId="0CF10B83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0E7D888" w14:textId="544395FF" w:rsidR="00743058" w:rsidRDefault="0074305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DE357C" w14:textId="5B3F6F31" w:rsidR="00D72FF6" w:rsidRDefault="00D72FF6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B998A30" w14:textId="3C570FAE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301618C" w14:textId="170821D0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2E05D60C" w14:textId="30F147A7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3569B79" w14:textId="1C974794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2A1AB57" w14:textId="3F3719BF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3FE39904" w14:textId="1972061F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660DE72F" w14:textId="77777777" w:rsidR="00086EEC" w:rsidRDefault="00086EEC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744CE4DB" w14:textId="77777777" w:rsidR="003B32C8" w:rsidRDefault="003B32C8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lastRenderedPageBreak/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E07A3C" w:rsidRPr="00E07A3C" w14:paraId="6E788566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46236B">
        <w:trPr>
          <w:trHeight w:hRule="exact" w:val="227"/>
        </w:trPr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6FBD5DE2" w14:textId="4B9DF5FC" w:rsidR="00E07A3C" w:rsidRDefault="002743F3" w:rsidP="0046236B">
      <w:pPr>
        <w:spacing w:after="0" w:line="240" w:lineRule="auto"/>
        <w:jc w:val="both"/>
        <w:rPr>
          <w:rFonts w:cs="Times New Roman"/>
          <w:b/>
          <w:color w:val="000000" w:themeColor="text1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086EEC" w:rsidRPr="001E3705">
        <w:rPr>
          <w:rFonts w:eastAsia="Calibri" w:cs="Times New Roman"/>
          <w:b/>
          <w:i/>
        </w:rPr>
        <w:t>Stratégia CLLD OZ RADOŠINKA</w:t>
      </w:r>
      <w:r w:rsidR="007C0DE9" w:rsidRPr="00597F82">
        <w:rPr>
          <w:color w:val="0070C0"/>
        </w:rPr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7C0DE9" w:rsidRPr="002743F3">
        <w:rPr>
          <w:rFonts w:eastAsia="Calibri" w:cs="Times New Roman"/>
        </w:rPr>
        <w:t>:</w:t>
      </w:r>
      <w:r w:rsidR="007C0DE9" w:rsidRPr="00597F82">
        <w:rPr>
          <w:rFonts w:eastAsia="Calibri" w:cs="Times New Roman"/>
          <w:i/>
        </w:rPr>
        <w:t xml:space="preserve"> </w:t>
      </w:r>
      <w:r w:rsidR="00086EEC" w:rsidRPr="0084352A">
        <w:rPr>
          <w:rFonts w:cs="Times New Roman"/>
          <w:b/>
          <w:color w:val="000000" w:themeColor="text1"/>
        </w:rPr>
        <w:t>7.2 - Podpora na investície do vytvárania, zlepšovania alebo rozširovania všetkých druhov infraštruktúr malých rozmerov vrátane investícií do energie z obnoviteľných zdrojov a úspor energie</w:t>
      </w:r>
      <w:r w:rsidR="00086EEC">
        <w:rPr>
          <w:rFonts w:cs="Times New Roman"/>
          <w:b/>
          <w:color w:val="000000" w:themeColor="text1"/>
        </w:rPr>
        <w:t>.</w:t>
      </w:r>
    </w:p>
    <w:p w14:paraId="05F2A06A" w14:textId="77777777" w:rsidR="00086EEC" w:rsidRPr="00597F82" w:rsidRDefault="00086EEC" w:rsidP="0046236B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6AF203A0" w14:textId="3FBD22D4" w:rsidR="003E4F1E" w:rsidRPr="009C1D73" w:rsidRDefault="002743F3" w:rsidP="0046236B">
      <w:pPr>
        <w:spacing w:after="0" w:line="240" w:lineRule="auto"/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0F5003DB" w:rsidR="003E4F1E" w:rsidRPr="00597F82" w:rsidRDefault="009F7F74" w:rsidP="0046236B">
      <w:pPr>
        <w:pStyle w:val="Normlnywebov"/>
        <w:numPr>
          <w:ilvl w:val="0"/>
          <w:numId w:val="13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086EEC">
        <w:rPr>
          <w:rFonts w:asciiTheme="minorHAnsi" w:eastAsia="Calibri" w:hAnsiTheme="minorHAnsi"/>
          <w:sz w:val="22"/>
          <w:szCs w:val="22"/>
        </w:rPr>
        <w:t>OZ RADOŠINKA</w:t>
      </w:r>
      <w:r w:rsidR="00086EEC">
        <w:rPr>
          <w:rFonts w:asciiTheme="minorHAnsi" w:eastAsia="Calibri" w:hAnsiTheme="minorHAnsi"/>
          <w:sz w:val="22"/>
          <w:szCs w:val="22"/>
        </w:rPr>
        <w:t>,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119B3FBB" w:rsidR="003E4F1E" w:rsidRDefault="003E4F1E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086EEC">
        <w:rPr>
          <w:rFonts w:asciiTheme="minorHAnsi" w:eastAsia="Calibri" w:hAnsiTheme="minorHAnsi"/>
          <w:sz w:val="22"/>
          <w:szCs w:val="22"/>
        </w:rPr>
        <w:t>OZ RADOŠINKA</w:t>
      </w:r>
      <w:r w:rsidRPr="00B77A36">
        <w:rPr>
          <w:rFonts w:asciiTheme="minorHAnsi" w:hAnsiTheme="minorHAnsi" w:cstheme="majorHAnsi"/>
          <w:sz w:val="22"/>
          <w:szCs w:val="22"/>
        </w:rPr>
        <w:t xml:space="preserve"> 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5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46236B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46236B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3AE9A20C" w14:textId="77777777" w:rsidR="00B2061F" w:rsidRPr="00086EEC" w:rsidRDefault="00B2061F" w:rsidP="00086EEC">
      <w:pPr>
        <w:spacing w:after="0" w:line="240" w:lineRule="auto"/>
        <w:jc w:val="both"/>
        <w:rPr>
          <w:rFonts w:eastAsia="Calibri" w:cs="Times New Roman"/>
        </w:rPr>
      </w:pPr>
    </w:p>
    <w:p w14:paraId="71CCB267" w14:textId="77777777" w:rsidR="009477F5" w:rsidRDefault="00E07A3C" w:rsidP="0046236B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6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46236B">
      <w:pPr>
        <w:pStyle w:val="Odsekzoznamu"/>
        <w:spacing w:after="0" w:line="240" w:lineRule="auto"/>
        <w:rPr>
          <w:rFonts w:eastAsia="Calibri" w:cs="Times New Roman"/>
        </w:rPr>
      </w:pPr>
    </w:p>
    <w:p w14:paraId="0B196CCD" w14:textId="3844575B" w:rsidR="00597F82" w:rsidRPr="00086EEC" w:rsidRDefault="00E07A3C" w:rsidP="00597F82">
      <w:pPr>
        <w:pStyle w:val="Odsekzoznamu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8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lastRenderedPageBreak/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6C444C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6C444C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1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1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2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10"/>
            </w:r>
            <w:bookmarkEnd w:id="2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1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4940030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206149BC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11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414AC741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="003B32C8">
              <w:rPr>
                <w:rFonts w:asciiTheme="minorHAnsi" w:hAnsiTheme="minorHAnsi"/>
                <w:b/>
                <w:vertAlign w:val="superscript"/>
              </w:rPr>
              <w:t>10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6C444C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2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CC5D66">
              <w:rPr>
                <w:rFonts w:asciiTheme="minorHAnsi" w:eastAsia="Calibri" w:hAnsiTheme="minorHAnsi"/>
              </w:rPr>
            </w:r>
            <w:r w:rsidR="00CC5D66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3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2BB82D0A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CC5D66">
              <w:rPr>
                <w:rFonts w:eastAsia="Calibri" w:cs="Times New Roman"/>
                <w:sz w:val="20"/>
                <w:szCs w:val="20"/>
              </w:rPr>
            </w:r>
            <w:r w:rsidR="00CC5D66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086EEC" w:rsidRPr="00270791">
              <w:rPr>
                <w:rFonts w:cs="Arial"/>
                <w:i/>
                <w:sz w:val="20"/>
                <w:szCs w:val="20"/>
              </w:rPr>
              <w:t>Stratégia CLLD OZ RADOŠINKA</w:t>
            </w:r>
            <w:r w:rsidR="00086EEC">
              <w:rPr>
                <w:sz w:val="20"/>
                <w:szCs w:val="20"/>
              </w:rPr>
              <w:t xml:space="preserve">, </w:t>
            </w:r>
            <w:r w:rsidRPr="00D31157">
              <w:rPr>
                <w:sz w:val="20"/>
                <w:szCs w:val="20"/>
              </w:rPr>
              <w:t>minimálne 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CC5D66">
              <w:rPr>
                <w:rFonts w:asciiTheme="minorHAnsi" w:eastAsia="Calibri" w:hAnsiTheme="minorHAnsi"/>
              </w:rPr>
            </w:r>
            <w:r w:rsidR="00CC5D66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CC5D66">
              <w:rPr>
                <w:rFonts w:asciiTheme="minorHAnsi" w:eastAsia="Calibri" w:hAnsiTheme="minorHAnsi"/>
              </w:rPr>
            </w:r>
            <w:r w:rsidR="00CC5D66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4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CC5D66">
              <w:rPr>
                <w:rFonts w:asciiTheme="minorHAnsi" w:eastAsia="Calibri" w:hAnsiTheme="minorHAnsi"/>
              </w:rPr>
            </w:r>
            <w:r w:rsidR="00CC5D66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Z.z.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CC5D66">
              <w:rPr>
                <w:rFonts w:asciiTheme="minorHAnsi" w:eastAsia="Calibri" w:hAnsiTheme="minorHAnsi"/>
              </w:rPr>
            </w:r>
            <w:r w:rsidR="00CC5D66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CC5D66">
              <w:rPr>
                <w:rFonts w:asciiTheme="minorHAnsi" w:eastAsia="Calibri" w:hAnsiTheme="minorHAnsi"/>
              </w:rPr>
            </w:r>
            <w:r w:rsidR="00CC5D66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CC5D66">
              <w:rPr>
                <w:rFonts w:asciiTheme="minorHAnsi" w:eastAsia="Calibri" w:hAnsiTheme="minorHAnsi"/>
              </w:rPr>
            </w:r>
            <w:r w:rsidR="00CC5D66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CC5D66">
              <w:rPr>
                <w:rFonts w:eastAsia="Calibri"/>
              </w:rPr>
            </w:r>
            <w:r w:rsidR="00CC5D66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CC5D66">
              <w:rPr>
                <w:rFonts w:eastAsia="Calibri" w:cs="Times New Roman"/>
                <w:sz w:val="20"/>
                <w:szCs w:val="20"/>
              </w:rPr>
            </w:r>
            <w:r w:rsidR="00CC5D66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6C444C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6C444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A6467" w14:textId="77777777" w:rsidR="00CC5D66" w:rsidRDefault="00CC5D66" w:rsidP="00FC1411">
      <w:pPr>
        <w:spacing w:after="0" w:line="240" w:lineRule="auto"/>
      </w:pPr>
      <w:r>
        <w:separator/>
      </w:r>
    </w:p>
  </w:endnote>
  <w:endnote w:type="continuationSeparator" w:id="0">
    <w:p w14:paraId="0D79E3F4" w14:textId="77777777" w:rsidR="00CC5D66" w:rsidRDefault="00CC5D66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D7D66" w14:textId="6DEB16D0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13F37" w14:textId="0B8A4B49" w:rsidR="00E93D5E" w:rsidRPr="003B32C8" w:rsidRDefault="00E93D5E" w:rsidP="003B32C8">
    <w:pPr>
      <w:pStyle w:val="Pta"/>
      <w:jc w:val="center"/>
      <w:rPr>
        <w:sz w:val="18"/>
        <w:szCs w:val="18"/>
      </w:rPr>
    </w:pPr>
    <w:r w:rsidRPr="003B32C8">
      <w:rPr>
        <w:sz w:val="18"/>
        <w:szCs w:val="18"/>
      </w:rPr>
      <w:t>Verzia 1.2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3195A" w14:textId="77777777" w:rsidR="00CC5D66" w:rsidRDefault="00CC5D66" w:rsidP="00FC1411">
      <w:pPr>
        <w:spacing w:after="0" w:line="240" w:lineRule="auto"/>
      </w:pPr>
      <w:r>
        <w:separator/>
      </w:r>
    </w:p>
  </w:footnote>
  <w:footnote w:type="continuationSeparator" w:id="0">
    <w:p w14:paraId="61EE5175" w14:textId="77777777" w:rsidR="00CC5D66" w:rsidRDefault="00CC5D66" w:rsidP="00FC1411">
      <w:pPr>
        <w:spacing w:after="0" w:line="240" w:lineRule="auto"/>
      </w:pPr>
      <w:r>
        <w:continuationSeparator/>
      </w:r>
    </w:p>
  </w:footnote>
  <w:footnote w:id="1">
    <w:p w14:paraId="62AE7440" w14:textId="6DB343B3" w:rsidR="006C444C" w:rsidRPr="003B32C8" w:rsidRDefault="006C444C" w:rsidP="003B32C8">
      <w:pPr>
        <w:pStyle w:val="Textpoznmkypodiarou"/>
        <w:jc w:val="both"/>
        <w:rPr>
          <w:rFonts w:asciiTheme="minorHAnsi" w:hAnsiTheme="minorHAnsi" w:cstheme="minorHAnsi"/>
          <w:sz w:val="16"/>
          <w:szCs w:val="16"/>
          <w:lang w:val="sk-SK"/>
        </w:rPr>
      </w:pPr>
      <w:r w:rsidRPr="003B32C8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3B32C8">
        <w:rPr>
          <w:rFonts w:asciiTheme="minorHAnsi" w:hAnsiTheme="minorHAnsi" w:cstheme="minorHAnsi"/>
          <w:sz w:val="16"/>
          <w:szCs w:val="16"/>
        </w:rPr>
        <w:t xml:space="preserve"> 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MAS  vyberie aký druh výzvy na odborných hodnotiteľov vyhlasuje. Pri výbere jednej z možností </w:t>
      </w:r>
      <w:r>
        <w:rPr>
          <w:rFonts w:asciiTheme="minorHAnsi" w:hAnsiTheme="minorHAnsi" w:cstheme="minorHAnsi"/>
          <w:sz w:val="16"/>
          <w:szCs w:val="16"/>
          <w:lang w:val="sk-SK"/>
        </w:rPr>
        <w:t>typu</w:t>
      </w:r>
      <w:r w:rsidRPr="003B32C8">
        <w:rPr>
          <w:rFonts w:asciiTheme="minorHAnsi" w:hAnsiTheme="minorHAnsi" w:cstheme="minorHAnsi"/>
          <w:sz w:val="16"/>
          <w:szCs w:val="16"/>
          <w:lang w:val="sk-SK"/>
        </w:rPr>
        <w:t xml:space="preserve"> výzvy je potrebné</w:t>
      </w:r>
      <w:r>
        <w:rPr>
          <w:rFonts w:asciiTheme="minorHAnsi" w:hAnsiTheme="minorHAnsi" w:cstheme="minorHAnsi"/>
          <w:sz w:val="16"/>
          <w:szCs w:val="16"/>
          <w:lang w:val="sk-SK"/>
        </w:rPr>
        <w:t xml:space="preserve"> druhý typ výzvy zo strany MAS odstrániť. </w:t>
      </w:r>
    </w:p>
  </w:footnote>
  <w:footnote w:id="2">
    <w:p w14:paraId="6DC9FD2C" w14:textId="7C91A027" w:rsidR="00C30137" w:rsidRPr="00793190" w:rsidRDefault="00C30137" w:rsidP="008F1413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3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4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na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5">
    <w:p w14:paraId="1B559CD3" w14:textId="6497A725" w:rsidR="00C30137" w:rsidRPr="0046236B" w:rsidRDefault="00C30137" w:rsidP="0046236B">
      <w:pPr>
        <w:tabs>
          <w:tab w:val="center" w:pos="6804"/>
        </w:tabs>
        <w:spacing w:after="0" w:line="240" w:lineRule="auto"/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Z.z.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</w:footnote>
  <w:footnote w:id="6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7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r w:rsidRPr="007C0DE9">
        <w:rPr>
          <w:rFonts w:asciiTheme="minorHAnsi" w:hAnsiTheme="minorHAnsi"/>
          <w:sz w:val="16"/>
          <w:szCs w:val="16"/>
          <w:lang w:val="sk-SK"/>
        </w:rPr>
        <w:t>Nehodiace preškrtnúť</w:t>
      </w:r>
    </w:p>
  </w:footnote>
  <w:footnote w:id="8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Nehodiace preškrtnúť</w:t>
      </w:r>
    </w:p>
  </w:footnote>
  <w:footnote w:id="9">
    <w:p w14:paraId="0E767D35" w14:textId="1B05E034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b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 xml:space="preserve">V prípade, ak MAS vyhlasuje výzvu na výber odborných hodnotiteľov pre viac ako jedno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>, uchádzač je pov</w:t>
      </w:r>
      <w:r w:rsidR="00D31157" w:rsidRPr="00743058">
        <w:rPr>
          <w:rFonts w:asciiTheme="minorHAnsi" w:hAnsiTheme="minorHAnsi"/>
          <w:sz w:val="16"/>
          <w:szCs w:val="16"/>
          <w:lang w:val="sk-SK"/>
        </w:rPr>
        <w:t xml:space="preserve">inný uviesť pre ktoré </w:t>
      </w:r>
      <w:proofErr w:type="spellStart"/>
      <w:r w:rsidRPr="00743058">
        <w:rPr>
          <w:rFonts w:asciiTheme="minorHAnsi" w:hAnsiTheme="minorHAnsi"/>
          <w:sz w:val="16"/>
          <w:szCs w:val="16"/>
          <w:lang w:val="sk-SK"/>
        </w:rPr>
        <w:t>podopatrenie</w:t>
      </w:r>
      <w:proofErr w:type="spellEnd"/>
      <w:r w:rsidRPr="00743058">
        <w:rPr>
          <w:rFonts w:asciiTheme="minorHAnsi" w:hAnsiTheme="minorHAnsi"/>
          <w:sz w:val="16"/>
          <w:szCs w:val="16"/>
          <w:lang w:val="sk-SK"/>
        </w:rPr>
        <w:t xml:space="preserve">  uvádza prax.</w:t>
      </w:r>
    </w:p>
  </w:footnote>
  <w:footnote w:id="10">
    <w:p w14:paraId="72AE0A94" w14:textId="4B375955" w:rsidR="00307334" w:rsidRPr="00743058" w:rsidRDefault="00307334" w:rsidP="00D31157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Okrem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iného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sa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uvedie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 xml:space="preserve"> 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oblasť</w:t>
      </w:r>
      <w:proofErr w:type="spellEnd"/>
      <w:r w:rsidRPr="00743058">
        <w:rPr>
          <w:rFonts w:asciiTheme="minorHAnsi" w:eastAsia="Calibri" w:hAnsiTheme="minorHAnsi"/>
          <w:sz w:val="16"/>
          <w:szCs w:val="16"/>
        </w:rPr>
        <w:t>/</w:t>
      </w:r>
      <w:proofErr w:type="spellStart"/>
      <w:r w:rsidRPr="00743058">
        <w:rPr>
          <w:rFonts w:asciiTheme="minorHAnsi" w:eastAsia="Calibri" w:hAnsiTheme="minorHAnsi"/>
          <w:sz w:val="16"/>
          <w:szCs w:val="16"/>
        </w:rPr>
        <w:t>oblasti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, na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ktoré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bude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hodnotenie</w:t>
      </w:r>
      <w:proofErr w:type="spellEnd"/>
      <w:r w:rsidRPr="00743058">
        <w:rPr>
          <w:rFonts w:asciiTheme="minorHAnsi" w:hAnsiTheme="minorHAnsi"/>
          <w:color w:val="000000" w:themeColor="text1"/>
          <w:sz w:val="16"/>
          <w:szCs w:val="16"/>
        </w:rPr>
        <w:t xml:space="preserve"> </w:t>
      </w:r>
      <w:proofErr w:type="spellStart"/>
      <w:r w:rsidRPr="00743058">
        <w:rPr>
          <w:rFonts w:asciiTheme="minorHAnsi" w:hAnsiTheme="minorHAnsi"/>
          <w:color w:val="000000" w:themeColor="text1"/>
          <w:sz w:val="16"/>
          <w:szCs w:val="16"/>
        </w:rPr>
        <w:t>zamerané</w:t>
      </w:r>
      <w:proofErr w:type="spellEnd"/>
      <w:r w:rsidR="00743058">
        <w:rPr>
          <w:rFonts w:asciiTheme="minorHAnsi" w:hAnsiTheme="minorHAnsi"/>
          <w:color w:val="000000" w:themeColor="text1"/>
          <w:sz w:val="16"/>
          <w:szCs w:val="16"/>
        </w:rPr>
        <w:t>.</w:t>
      </w:r>
    </w:p>
  </w:footnote>
  <w:footnote w:id="11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743058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43058">
        <w:rPr>
          <w:rFonts w:asciiTheme="minorHAnsi" w:hAnsiTheme="minorHAnsi"/>
          <w:sz w:val="16"/>
          <w:szCs w:val="16"/>
        </w:rPr>
        <w:t xml:space="preserve"> </w:t>
      </w:r>
      <w:r w:rsidRPr="00743058">
        <w:rPr>
          <w:rFonts w:asciiTheme="minorHAnsi" w:hAnsiTheme="minorHAnsi"/>
          <w:sz w:val="16"/>
          <w:szCs w:val="16"/>
          <w:lang w:val="sk-SK"/>
        </w:rPr>
        <w:t>V prípade potreby je potrebné tabuľky a riadky nakopírovať.</w:t>
      </w:r>
    </w:p>
  </w:footnote>
  <w:footnote w:id="12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4703B"/>
    <w:multiLevelType w:val="hybridMultilevel"/>
    <w:tmpl w:val="19C889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2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8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508EA"/>
    <w:multiLevelType w:val="hybridMultilevel"/>
    <w:tmpl w:val="40683BC2"/>
    <w:lvl w:ilvl="0" w:tplc="041B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27"/>
  </w:num>
  <w:num w:numId="5">
    <w:abstractNumId w:val="4"/>
  </w:num>
  <w:num w:numId="6">
    <w:abstractNumId w:val="10"/>
  </w:num>
  <w:num w:numId="7">
    <w:abstractNumId w:val="18"/>
  </w:num>
  <w:num w:numId="8">
    <w:abstractNumId w:val="11"/>
  </w:num>
  <w:num w:numId="9">
    <w:abstractNumId w:val="1"/>
  </w:num>
  <w:num w:numId="10">
    <w:abstractNumId w:val="7"/>
  </w:num>
  <w:num w:numId="11">
    <w:abstractNumId w:val="32"/>
  </w:num>
  <w:num w:numId="12">
    <w:abstractNumId w:val="31"/>
  </w:num>
  <w:num w:numId="13">
    <w:abstractNumId w:val="34"/>
  </w:num>
  <w:num w:numId="14">
    <w:abstractNumId w:val="17"/>
  </w:num>
  <w:num w:numId="15">
    <w:abstractNumId w:val="22"/>
  </w:num>
  <w:num w:numId="16">
    <w:abstractNumId w:val="25"/>
  </w:num>
  <w:num w:numId="17">
    <w:abstractNumId w:val="12"/>
  </w:num>
  <w:num w:numId="18">
    <w:abstractNumId w:val="2"/>
  </w:num>
  <w:num w:numId="19">
    <w:abstractNumId w:val="3"/>
  </w:num>
  <w:num w:numId="20">
    <w:abstractNumId w:val="29"/>
  </w:num>
  <w:num w:numId="21">
    <w:abstractNumId w:val="24"/>
  </w:num>
  <w:num w:numId="22">
    <w:abstractNumId w:val="8"/>
  </w:num>
  <w:num w:numId="23">
    <w:abstractNumId w:val="6"/>
  </w:num>
  <w:num w:numId="24">
    <w:abstractNumId w:val="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21"/>
  </w:num>
  <w:num w:numId="29">
    <w:abstractNumId w:val="26"/>
  </w:num>
  <w:num w:numId="30">
    <w:abstractNumId w:val="16"/>
  </w:num>
  <w:num w:numId="31">
    <w:abstractNumId w:val="14"/>
  </w:num>
  <w:num w:numId="32">
    <w:abstractNumId w:val="33"/>
  </w:num>
  <w:num w:numId="33">
    <w:abstractNumId w:val="13"/>
  </w:num>
  <w:num w:numId="34">
    <w:abstractNumId w:val="19"/>
  </w:num>
  <w:num w:numId="35">
    <w:abstractNumId w:val="0"/>
  </w:num>
  <w:num w:numId="36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11"/>
    <w:rsid w:val="00014910"/>
    <w:rsid w:val="00021103"/>
    <w:rsid w:val="000216CE"/>
    <w:rsid w:val="000231E0"/>
    <w:rsid w:val="00025122"/>
    <w:rsid w:val="00026DA4"/>
    <w:rsid w:val="00035888"/>
    <w:rsid w:val="00040106"/>
    <w:rsid w:val="0004052A"/>
    <w:rsid w:val="00040B18"/>
    <w:rsid w:val="00050C69"/>
    <w:rsid w:val="0005569A"/>
    <w:rsid w:val="00077D60"/>
    <w:rsid w:val="0008392F"/>
    <w:rsid w:val="00084B59"/>
    <w:rsid w:val="00086EEC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4444"/>
    <w:rsid w:val="002455E8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F647A"/>
    <w:rsid w:val="00307334"/>
    <w:rsid w:val="00334623"/>
    <w:rsid w:val="00341CCF"/>
    <w:rsid w:val="00360796"/>
    <w:rsid w:val="00360DCC"/>
    <w:rsid w:val="00376805"/>
    <w:rsid w:val="003812B6"/>
    <w:rsid w:val="0039157A"/>
    <w:rsid w:val="00391DBD"/>
    <w:rsid w:val="003B32C8"/>
    <w:rsid w:val="003D06D3"/>
    <w:rsid w:val="003E3125"/>
    <w:rsid w:val="003E4F1E"/>
    <w:rsid w:val="003F155A"/>
    <w:rsid w:val="004237B2"/>
    <w:rsid w:val="00426BED"/>
    <w:rsid w:val="00434522"/>
    <w:rsid w:val="004347C6"/>
    <w:rsid w:val="0046236B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10680"/>
    <w:rsid w:val="00540EFF"/>
    <w:rsid w:val="005558EB"/>
    <w:rsid w:val="00571FD5"/>
    <w:rsid w:val="005741AA"/>
    <w:rsid w:val="005908E6"/>
    <w:rsid w:val="00597DD3"/>
    <w:rsid w:val="00597F82"/>
    <w:rsid w:val="005B3B9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C444C"/>
    <w:rsid w:val="006E754F"/>
    <w:rsid w:val="006F4E31"/>
    <w:rsid w:val="00734C73"/>
    <w:rsid w:val="00743058"/>
    <w:rsid w:val="00773E35"/>
    <w:rsid w:val="0078564F"/>
    <w:rsid w:val="00786BBB"/>
    <w:rsid w:val="00793190"/>
    <w:rsid w:val="007C0DE9"/>
    <w:rsid w:val="007E5086"/>
    <w:rsid w:val="00805173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32BC7"/>
    <w:rsid w:val="00941319"/>
    <w:rsid w:val="009440C7"/>
    <w:rsid w:val="00944D14"/>
    <w:rsid w:val="00945AE5"/>
    <w:rsid w:val="009477F5"/>
    <w:rsid w:val="00947A5F"/>
    <w:rsid w:val="00962229"/>
    <w:rsid w:val="009643C8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72E16"/>
    <w:rsid w:val="00AA3379"/>
    <w:rsid w:val="00AF0D71"/>
    <w:rsid w:val="00B0381D"/>
    <w:rsid w:val="00B2061F"/>
    <w:rsid w:val="00B52B11"/>
    <w:rsid w:val="00B77A36"/>
    <w:rsid w:val="00BA1A52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C5D66"/>
    <w:rsid w:val="00CD35F9"/>
    <w:rsid w:val="00CD37A2"/>
    <w:rsid w:val="00CF46C1"/>
    <w:rsid w:val="00D139F0"/>
    <w:rsid w:val="00D1443E"/>
    <w:rsid w:val="00D31157"/>
    <w:rsid w:val="00D4754C"/>
    <w:rsid w:val="00D536B5"/>
    <w:rsid w:val="00D66791"/>
    <w:rsid w:val="00D72FF6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3D5E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C01BD8BE-39D6-491D-A04A-52C833C9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  <w:style w:type="character" w:styleId="Nevyrieenzmienka">
    <w:name w:val="Unresolved Mention"/>
    <w:basedOn w:val="Predvolenpsmoodseku"/>
    <w:uiPriority w:val="99"/>
    <w:semiHidden/>
    <w:unhideWhenUsed/>
    <w:rsid w:val="00360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yperlink" Target="mailto:info@radosinka.s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nager@radosinka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p.gov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radosinka.sk" TargetMode="External"/><Relationship Id="rId10" Type="http://schemas.openxmlformats.org/officeDocument/2006/relationships/hyperlink" Target="http://www.zrsr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hyperlink" Target="mailto:manager@radosin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FC"/>
    <w:rsid w:val="00105323"/>
    <w:rsid w:val="003048BF"/>
    <w:rsid w:val="00352AB3"/>
    <w:rsid w:val="00496594"/>
    <w:rsid w:val="0056573B"/>
    <w:rsid w:val="005A0A2C"/>
    <w:rsid w:val="00890F4D"/>
    <w:rsid w:val="00971985"/>
    <w:rsid w:val="009A2231"/>
    <w:rsid w:val="00A330FC"/>
    <w:rsid w:val="00C107BE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0011B696F78B4F18A21528EB83209702">
    <w:name w:val="0011B696F78B4F18A21528EB83209702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8623-D0E9-4257-8ADC-7B43820C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2905</Words>
  <Characters>16561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Kocianova Ingrid</dc:creator>
  <cp:keywords/>
  <dc:description/>
  <cp:lastModifiedBy>Roman Hraška</cp:lastModifiedBy>
  <cp:revision>4</cp:revision>
  <cp:lastPrinted>2019-09-25T06:02:00Z</cp:lastPrinted>
  <dcterms:created xsi:type="dcterms:W3CDTF">2017-12-25T05:55:00Z</dcterms:created>
  <dcterms:modified xsi:type="dcterms:W3CDTF">2021-04-14T10:45:00Z</dcterms:modified>
</cp:coreProperties>
</file>