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1FDEFE" w14:textId="77777777" w:rsidR="00B64F67" w:rsidRDefault="00B64F67" w:rsidP="00B64F67">
      <w:pPr>
        <w:pBdr>
          <w:top w:val="single" w:sz="4" w:space="1" w:color="auto"/>
          <w:left w:val="single" w:sz="4" w:space="1" w:color="auto"/>
          <w:bottom w:val="single" w:sz="4" w:space="1" w:color="auto"/>
          <w:right w:val="single" w:sz="4" w:space="1" w:color="auto"/>
        </w:pBdr>
        <w:shd w:val="clear" w:color="auto" w:fill="BDD6EE"/>
        <w:jc w:val="center"/>
      </w:pPr>
      <w:r>
        <w:rPr>
          <w:b/>
        </w:rPr>
        <w:t xml:space="preserve">Usmernenie Pôdohospodárskej platobnej agentúry č. 10/2017 </w:t>
      </w:r>
      <w:r w:rsidR="003A2650">
        <w:rPr>
          <w:b/>
        </w:rPr>
        <w:t xml:space="preserve">k </w:t>
      </w:r>
      <w:r>
        <w:rPr>
          <w:b/>
        </w:rPr>
        <w:t xml:space="preserve"> posudzovaniu konfliktu záujmov v</w:t>
      </w:r>
      <w:r w:rsidR="00093E4A">
        <w:rPr>
          <w:b/>
        </w:rPr>
        <w:t xml:space="preserve"> </w:t>
      </w:r>
      <w:r>
        <w:rPr>
          <w:b/>
        </w:rPr>
        <w:t>procese verejného obstarávania/obstarávania tovarov, stavebných prác a služieb financovaných z PRV SR 2014 - 2020</w:t>
      </w:r>
    </w:p>
    <w:p w14:paraId="66BA8758" w14:textId="77777777" w:rsidR="00B64F67" w:rsidRPr="00D27834" w:rsidRDefault="00093E4A" w:rsidP="00B431D3">
      <w:pPr>
        <w:jc w:val="center"/>
        <w:rPr>
          <w:b/>
          <w:sz w:val="24"/>
          <w:szCs w:val="24"/>
        </w:rPr>
      </w:pPr>
      <w:r w:rsidRPr="00D27834">
        <w:rPr>
          <w:b/>
          <w:sz w:val="24"/>
          <w:szCs w:val="24"/>
        </w:rPr>
        <w:t>A</w:t>
      </w:r>
      <w:r w:rsidR="00B64F67" w:rsidRPr="00D27834">
        <w:rPr>
          <w:b/>
          <w:sz w:val="24"/>
          <w:szCs w:val="24"/>
        </w:rPr>
        <w:t>ktualizácia č. 1</w:t>
      </w:r>
    </w:p>
    <w:p w14:paraId="1CE72957" w14:textId="77777777" w:rsidR="00B64F67" w:rsidRPr="00D27834" w:rsidRDefault="00B64F67" w:rsidP="009D361E">
      <w:pPr>
        <w:spacing w:after="0" w:line="240" w:lineRule="auto"/>
        <w:jc w:val="center"/>
        <w:rPr>
          <w:sz w:val="28"/>
          <w:szCs w:val="28"/>
        </w:rPr>
      </w:pPr>
      <w:r w:rsidRPr="00D27834">
        <w:rPr>
          <w:sz w:val="28"/>
          <w:szCs w:val="28"/>
        </w:rPr>
        <w:t>Článok 1</w:t>
      </w:r>
    </w:p>
    <w:p w14:paraId="3A6F0C72" w14:textId="1BD09970" w:rsidR="00E76928" w:rsidRDefault="002A2385" w:rsidP="009D361E">
      <w:pPr>
        <w:spacing w:after="0" w:line="240" w:lineRule="auto"/>
        <w:jc w:val="center"/>
      </w:pPr>
      <w:r w:rsidRPr="00B431D3">
        <w:rPr>
          <w:sz w:val="28"/>
          <w:szCs w:val="28"/>
        </w:rPr>
        <w:t>Úv</w:t>
      </w:r>
      <w:r w:rsidRPr="00E73511">
        <w:rPr>
          <w:sz w:val="28"/>
          <w:szCs w:val="28"/>
        </w:rPr>
        <w:t>o</w:t>
      </w:r>
      <w:r w:rsidRPr="00E51AA0">
        <w:rPr>
          <w:sz w:val="28"/>
          <w:szCs w:val="28"/>
        </w:rPr>
        <w:t>d</w:t>
      </w:r>
    </w:p>
    <w:p w14:paraId="513D3346" w14:textId="77777777" w:rsidR="00E73511" w:rsidRDefault="00B64F67" w:rsidP="001A638A">
      <w:pPr>
        <w:pStyle w:val="Odsekzoznamu"/>
        <w:numPr>
          <w:ilvl w:val="0"/>
          <w:numId w:val="2"/>
        </w:numPr>
        <w:suppressAutoHyphens/>
        <w:spacing w:after="0" w:line="240" w:lineRule="auto"/>
        <w:ind w:left="426"/>
        <w:contextualSpacing w:val="0"/>
        <w:jc w:val="both"/>
      </w:pPr>
      <w:r>
        <w:t xml:space="preserve">Slovenská republika sa dňa 01.05.2004 vstupom do Európskej únie (ďalej len ako „EÚ“) zaviazala rešpektovať a dodržiavať zásady Zmluvy o fungovaní EÚ a Zmluvy o Európskej únii, ktorých základnými princípmi sú: rovnaké zaobchádzanie a nediskriminácia, transparentnosť, proporcionalita, subsidiarita, hospodárnosť a efektívnosť. </w:t>
      </w:r>
      <w:r w:rsidR="00290F8D">
        <w:t xml:space="preserve"> </w:t>
      </w:r>
      <w:r>
        <w:t>Aplikovaním predmetných princípov v praxi sa zabezpečuje hospodárne, efektívne, účinné a transparentné nakladanie s verejnými financiami.</w:t>
      </w:r>
    </w:p>
    <w:p w14:paraId="33E4F7AC" w14:textId="77777777" w:rsidR="005456DE" w:rsidRDefault="00E76928" w:rsidP="001A638A">
      <w:pPr>
        <w:pStyle w:val="Odsekzoznamu"/>
        <w:numPr>
          <w:ilvl w:val="0"/>
          <w:numId w:val="2"/>
        </w:numPr>
        <w:suppressAutoHyphens/>
        <w:spacing w:after="0" w:line="240" w:lineRule="auto"/>
        <w:ind w:left="426"/>
        <w:contextualSpacing w:val="0"/>
        <w:jc w:val="both"/>
      </w:pPr>
      <w:r>
        <w:t>S</w:t>
      </w:r>
      <w:r w:rsidR="00B64F67">
        <w:t>mernica Európskeho parlamentu a </w:t>
      </w:r>
      <w:r w:rsidR="00093E4A">
        <w:t>r</w:t>
      </w:r>
      <w:r w:rsidR="00B64F67">
        <w:t xml:space="preserve">ady </w:t>
      </w:r>
      <w:r w:rsidR="003A2650">
        <w:t xml:space="preserve">č. </w:t>
      </w:r>
      <w:r w:rsidR="00B64F67">
        <w:t>2014/24/EÚ zo dňa 26.02.2014 o verejnom obstarávaní</w:t>
      </w:r>
      <w:r w:rsidR="00810707">
        <w:t xml:space="preserve">  pri  zrušení smernice </w:t>
      </w:r>
      <w:r w:rsidR="003A2650">
        <w:t xml:space="preserve">č. </w:t>
      </w:r>
      <w:r w:rsidR="00810707">
        <w:t>2004/18/ES </w:t>
      </w:r>
      <w:r w:rsidR="00093E4A">
        <w:t xml:space="preserve"> v čl. 24 </w:t>
      </w:r>
      <w:r w:rsidR="00810707">
        <w:t xml:space="preserve"> ukladá povinnosť členským štátom, s tým, že tieto zabezpečia, aby verejní obstarávatelia prijali vhodné opatrenia  na účinné predchádzanie konfliktom záujmov, ktoré vznikajú  pri vykonávaní p</w:t>
      </w:r>
      <w:r w:rsidR="00350555">
        <w:t>rocesu</w:t>
      </w:r>
      <w:r w:rsidR="00810707">
        <w:t xml:space="preserve"> obstarávania, ako aj ich identifikáciu a nápravu, aby sa zabránilo akémukoľvek narušeniu hospodárskej súťaže a aby sa zabezpečilo rovnaké zaobchádzanie so všetkými hospodárskymi subjektmi, pričom pojem konflikt záujmov zahŕňa prinajmenšom každú situáciu, keď zamestnanci verejného obstarávateľa alebo poskytovateľa obstarávacích služieb konajúceho v mene verejného obstarávateľa, korí sú zapojení do </w:t>
      </w:r>
      <w:r w:rsidR="00350555">
        <w:t>procesu</w:t>
      </w:r>
      <w:r w:rsidR="00810707">
        <w:t xml:space="preserve"> obstarávania alebo môžu ovplyvniť výsledok tohto postupu, majú priamo alebo nepriamo finančný, ekonomický alebo iný osobný záujem, ktorý možno vnímať ako ohrozenie ich nestrannosti a nezávislosti v súvislosti sa daným p</w:t>
      </w:r>
      <w:r w:rsidR="00350555">
        <w:t>rocesom</w:t>
      </w:r>
      <w:r w:rsidR="00810707">
        <w:t xml:space="preserve"> obstarávania</w:t>
      </w:r>
      <w:r w:rsidR="003C23D6">
        <w:t>.</w:t>
      </w:r>
      <w:r w:rsidR="00810707">
        <w:t xml:space="preserve"> </w:t>
      </w:r>
    </w:p>
    <w:p w14:paraId="71FE42E5" w14:textId="77777777" w:rsidR="005456DE" w:rsidRDefault="00810707" w:rsidP="009D361E">
      <w:pPr>
        <w:pStyle w:val="Odsekzoznamu"/>
        <w:suppressAutoHyphens/>
        <w:spacing w:after="0" w:line="240" w:lineRule="auto"/>
        <w:ind w:left="426"/>
        <w:contextualSpacing w:val="0"/>
        <w:jc w:val="both"/>
      </w:pPr>
      <w:r>
        <w:t>Rozhodnutie Európskej komisie C</w:t>
      </w:r>
      <w:r w:rsidR="00350555">
        <w:t xml:space="preserve"> </w:t>
      </w:r>
      <w:r>
        <w:t>(2013)</w:t>
      </w:r>
      <w:r w:rsidR="00440724">
        <w:t xml:space="preserve"> </w:t>
      </w:r>
      <w:r>
        <w:t xml:space="preserve">9527 </w:t>
      </w:r>
      <w:r w:rsidR="00152548">
        <w:t>o stanovení a schválení usmernen</w:t>
      </w:r>
      <w:r w:rsidR="00440724">
        <w:t>í</w:t>
      </w:r>
      <w:r w:rsidR="00152548">
        <w:t xml:space="preserve"> o určení finančných opráv, ktoré má Komisia uplatňovať na výdavky financované Úniou</w:t>
      </w:r>
      <w:r w:rsidR="00440724">
        <w:t xml:space="preserve"> v rámci zdieľaného hospodárenia</w:t>
      </w:r>
      <w:r w:rsidR="00152548">
        <w:t xml:space="preserve"> pri nedodržaní pravidiel </w:t>
      </w:r>
      <w:r w:rsidR="00440724">
        <w:t>verejného obstarávania</w:t>
      </w:r>
      <w:r w:rsidR="005456DE">
        <w:t xml:space="preserve"> bolo schválené dňa 19.12.2013.  Usmernenia stanovené v prílohe Rozhodnutia Európskej komisie C (2013) 9527 uvádzajú samostatný typ porušenia „konflikt záujmov“ (typ porušenia č. 21) s nekompromisnou sadzbou finančnej opravy vo výške 100</w:t>
      </w:r>
      <w:r w:rsidR="00B639EF">
        <w:t xml:space="preserve"> </w:t>
      </w:r>
      <w:r w:rsidR="005456DE">
        <w:t>% bez možnosti zníženia.</w:t>
      </w:r>
    </w:p>
    <w:p w14:paraId="42593AFC" w14:textId="77777777" w:rsidR="00E73511" w:rsidRPr="00D27834" w:rsidRDefault="00350555" w:rsidP="009D361E">
      <w:pPr>
        <w:pStyle w:val="Odsekzoznamu"/>
        <w:suppressAutoHyphens/>
        <w:spacing w:after="0" w:line="240" w:lineRule="auto"/>
        <w:ind w:left="426"/>
        <w:contextualSpacing w:val="0"/>
        <w:jc w:val="both"/>
        <w:rPr>
          <w:sz w:val="21"/>
          <w:szCs w:val="21"/>
        </w:rPr>
      </w:pPr>
      <w:r w:rsidRPr="00D67D43">
        <w:rPr>
          <w:sz w:val="21"/>
          <w:szCs w:val="21"/>
        </w:rPr>
        <w:t xml:space="preserve">V ustanovení § 57 ods. 2 </w:t>
      </w:r>
      <w:r w:rsidR="003C23D6" w:rsidRPr="00D67D43">
        <w:rPr>
          <w:sz w:val="21"/>
          <w:szCs w:val="21"/>
        </w:rPr>
        <w:t>Nariadeni</w:t>
      </w:r>
      <w:r w:rsidRPr="00D67D43">
        <w:rPr>
          <w:sz w:val="21"/>
          <w:szCs w:val="21"/>
        </w:rPr>
        <w:t>a</w:t>
      </w:r>
      <w:r w:rsidR="003C23D6" w:rsidRPr="00D67D43">
        <w:rPr>
          <w:sz w:val="21"/>
          <w:szCs w:val="21"/>
        </w:rPr>
        <w:t xml:space="preserve"> EP</w:t>
      </w:r>
      <w:r w:rsidR="003C23D6" w:rsidRPr="00D67D43">
        <w:rPr>
          <w:sz w:val="24"/>
          <w:szCs w:val="24"/>
        </w:rPr>
        <w:t xml:space="preserve"> a </w:t>
      </w:r>
      <w:r w:rsidR="003C23D6">
        <w:t>Rady</w:t>
      </w:r>
      <w:r w:rsidR="003C23D6" w:rsidRPr="00D67D43">
        <w:rPr>
          <w:sz w:val="24"/>
          <w:szCs w:val="24"/>
        </w:rPr>
        <w:t xml:space="preserve"> </w:t>
      </w:r>
      <w:r w:rsidR="003C23D6" w:rsidRPr="00D67D43">
        <w:rPr>
          <w:sz w:val="21"/>
          <w:szCs w:val="21"/>
        </w:rPr>
        <w:t>č.</w:t>
      </w:r>
      <w:r w:rsidRPr="00D67D43">
        <w:rPr>
          <w:sz w:val="21"/>
          <w:szCs w:val="21"/>
        </w:rPr>
        <w:t xml:space="preserve"> </w:t>
      </w:r>
      <w:r w:rsidR="003C23D6" w:rsidRPr="00D67D43">
        <w:rPr>
          <w:sz w:val="21"/>
          <w:szCs w:val="21"/>
        </w:rPr>
        <w:t>966/2012 z</w:t>
      </w:r>
      <w:r w:rsidR="003A2650" w:rsidRPr="00D67D43">
        <w:rPr>
          <w:sz w:val="21"/>
          <w:szCs w:val="21"/>
        </w:rPr>
        <w:t xml:space="preserve">o dňa </w:t>
      </w:r>
      <w:r w:rsidR="003C23D6" w:rsidRPr="00D67D43">
        <w:rPr>
          <w:sz w:val="21"/>
          <w:szCs w:val="21"/>
        </w:rPr>
        <w:t xml:space="preserve"> 25.10.2012 </w:t>
      </w:r>
      <w:r w:rsidRPr="00D67D43">
        <w:rPr>
          <w:sz w:val="21"/>
          <w:szCs w:val="21"/>
        </w:rPr>
        <w:t xml:space="preserve">sa riešia </w:t>
      </w:r>
      <w:r w:rsidR="003C23D6" w:rsidRPr="00D67D43">
        <w:rPr>
          <w:sz w:val="21"/>
          <w:szCs w:val="21"/>
        </w:rPr>
        <w:t>rozpočtov</w:t>
      </w:r>
      <w:r w:rsidRPr="00D67D43">
        <w:rPr>
          <w:sz w:val="21"/>
          <w:szCs w:val="21"/>
        </w:rPr>
        <w:t>é</w:t>
      </w:r>
      <w:r w:rsidR="003C23D6" w:rsidRPr="00D67D43">
        <w:rPr>
          <w:sz w:val="21"/>
          <w:szCs w:val="21"/>
        </w:rPr>
        <w:t xml:space="preserve"> pravidlá, ktoré sa vzťahujú na rozpočet </w:t>
      </w:r>
      <w:r w:rsidR="003A2650" w:rsidRPr="00D67D43">
        <w:rPr>
          <w:sz w:val="21"/>
          <w:szCs w:val="21"/>
        </w:rPr>
        <w:t>Ú</w:t>
      </w:r>
      <w:r w:rsidR="003C23D6" w:rsidRPr="00D67D43">
        <w:rPr>
          <w:sz w:val="21"/>
          <w:szCs w:val="21"/>
        </w:rPr>
        <w:t>nie</w:t>
      </w:r>
      <w:r w:rsidR="00D67D43" w:rsidRPr="00D67D43">
        <w:rPr>
          <w:sz w:val="21"/>
          <w:szCs w:val="21"/>
        </w:rPr>
        <w:t>,  pričom na</w:t>
      </w:r>
      <w:r w:rsidR="003C23D6" w:rsidRPr="00D67D43">
        <w:rPr>
          <w:sz w:val="21"/>
          <w:szCs w:val="21"/>
        </w:rPr>
        <w:t xml:space="preserve"> účely odseku 1 nastáva konflikt záujmov vtedy, keď je ohrozený nestranný a objektívny výkon funkcií účastníka finančnej operácie alebo inej osoby uvedených v odseku 1 z rodinných alebo citových dôvodov, z dôvodov politickej alebo národnej príslušnosti, ekonomického záujmu alebo akého</w:t>
      </w:r>
      <w:r w:rsidR="003C23D6" w:rsidRPr="00D67D43">
        <w:rPr>
          <w:sz w:val="21"/>
          <w:szCs w:val="21"/>
        </w:rPr>
        <w:softHyphen/>
        <w:t>koľvek iného záujmu spoločného s</w:t>
      </w:r>
      <w:r w:rsidR="00D67D43" w:rsidRPr="00D67D43">
        <w:rPr>
          <w:sz w:val="21"/>
          <w:szCs w:val="21"/>
        </w:rPr>
        <w:t> </w:t>
      </w:r>
      <w:r w:rsidR="003C23D6" w:rsidRPr="00D67D43">
        <w:rPr>
          <w:sz w:val="21"/>
          <w:szCs w:val="21"/>
        </w:rPr>
        <w:t>príjemcom</w:t>
      </w:r>
      <w:r w:rsidR="00D67D43" w:rsidRPr="00D67D43">
        <w:rPr>
          <w:sz w:val="21"/>
          <w:szCs w:val="21"/>
        </w:rPr>
        <w:t>.</w:t>
      </w:r>
    </w:p>
    <w:p w14:paraId="7438AFAF" w14:textId="77777777" w:rsidR="00E73511" w:rsidRDefault="000352C4" w:rsidP="001A638A">
      <w:pPr>
        <w:pStyle w:val="Odsekzoznamu"/>
        <w:numPr>
          <w:ilvl w:val="0"/>
          <w:numId w:val="2"/>
        </w:numPr>
        <w:suppressAutoHyphens/>
        <w:spacing w:after="0" w:line="240" w:lineRule="auto"/>
        <w:ind w:left="426"/>
        <w:contextualSpacing w:val="0"/>
        <w:jc w:val="both"/>
      </w:pPr>
      <w:r>
        <w:t>V zmysle</w:t>
      </w:r>
      <w:r w:rsidR="000A6ED4">
        <w:t xml:space="preserve"> </w:t>
      </w:r>
      <w:r w:rsidR="00810707">
        <w:t>zákona č. 292/2014 Z. z. o príspevku poskytovanom z európskych štrukturálnych a investičných fondov o zmene a doplnení niektorých zákonov</w:t>
      </w:r>
      <w:r w:rsidR="00B639EF">
        <w:t xml:space="preserve"> (ďalej len „zákon o EŠIF“)</w:t>
      </w:r>
      <w:r>
        <w:t xml:space="preserve"> konflikt záujmov</w:t>
      </w:r>
      <w:r w:rsidR="00810707">
        <w:t xml:space="preserve"> </w:t>
      </w:r>
      <w:r w:rsidR="000A6ED4">
        <w:t>je</w:t>
      </w:r>
      <w:r>
        <w:t xml:space="preserve"> pri poskytovaní príspevku zakázaný. Podľa </w:t>
      </w:r>
      <w:r w:rsidR="000A6ED4">
        <w:t xml:space="preserve">§ 46 zákona o EŠIF </w:t>
      </w:r>
      <w:r w:rsidR="00810707">
        <w:t xml:space="preserve">konfliktom záujmov </w:t>
      </w:r>
      <w:r w:rsidR="000A6ED4">
        <w:t xml:space="preserve">sa </w:t>
      </w:r>
      <w:r w:rsidR="00810707">
        <w:t>rozumie skutočnosť, keď z finančných, osobných, rodinných, politických alebo iných dôvodov je narušený alebo ohrozený nestranný, transparentný, nediskriminačný, efektívny, hospodár</w:t>
      </w:r>
      <w:r w:rsidR="00B639EF">
        <w:t>ny</w:t>
      </w:r>
      <w:r w:rsidR="00810707">
        <w:t xml:space="preserve"> a objektívny výkon funkcií pri poskytovaní príspevku</w:t>
      </w:r>
      <w:r w:rsidR="008A1AA3">
        <w:t xml:space="preserve">. </w:t>
      </w:r>
    </w:p>
    <w:p w14:paraId="3DB8BA1F" w14:textId="77777777" w:rsidR="008A1AA3" w:rsidRDefault="00E76928" w:rsidP="001A638A">
      <w:pPr>
        <w:pStyle w:val="Odsekzoznamu"/>
        <w:numPr>
          <w:ilvl w:val="0"/>
          <w:numId w:val="2"/>
        </w:numPr>
        <w:suppressAutoHyphens/>
        <w:spacing w:after="0" w:line="240" w:lineRule="auto"/>
        <w:ind w:left="426"/>
        <w:contextualSpacing w:val="0"/>
        <w:jc w:val="both"/>
      </w:pPr>
      <w:r>
        <w:t>P</w:t>
      </w:r>
      <w:r w:rsidR="00810707">
        <w:t xml:space="preserve">odľa § 23 ods. 1 zákona č. 343/2015 Z. z. o verejnom obstarávaní a o zmene a doplnení niektorých predpisov v platnom znení (ďalej len „zákon o VO“) verejný obstarávateľ a obstarávateľ sú povinní zabezpečiť, aby vo verejnom obstarávaní nedošlo ku konfliktu záujmov, ktorý by mohol narušiť alebo obmedziť hospodársku súťaž alebo porušiť princíp transparentnosti a princíp rovnakého zaobchádzania. Podľa </w:t>
      </w:r>
      <w:r w:rsidR="008A1AA3">
        <w:t>§ 23</w:t>
      </w:r>
      <w:r w:rsidR="00810707">
        <w:t xml:space="preserve"> ods. 2 zákona</w:t>
      </w:r>
      <w:r w:rsidR="008A1AA3">
        <w:t xml:space="preserve"> o VO</w:t>
      </w:r>
      <w:r w:rsidR="00810707">
        <w:t xml:space="preserve"> konflikt záujmov zahŕňa najmä situáciu, ak zainteresovaná  osoba, ktorá môže ovplyvniť výsledok alebo priebeh verejného obstarávania</w:t>
      </w:r>
      <w:r w:rsidR="008A1AA3">
        <w:t>,</w:t>
      </w:r>
      <w:r w:rsidR="00810707">
        <w:t xml:space="preserve">  má priamy alebo nepriamy finančný záujem, ekonomický záujem alebo iný osobný záujem, ktorý možno považovať za ohrozenie jej nestrannosti a nezávislosti v súvislosti s verejným obstarávaním. </w:t>
      </w:r>
    </w:p>
    <w:p w14:paraId="72C90050" w14:textId="77777777" w:rsidR="00E76928" w:rsidRDefault="00810707" w:rsidP="009D361E">
      <w:pPr>
        <w:suppressAutoHyphens/>
        <w:spacing w:after="0" w:line="240" w:lineRule="auto"/>
        <w:ind w:left="426"/>
        <w:jc w:val="both"/>
      </w:pPr>
      <w:r>
        <w:lastRenderedPageBreak/>
        <w:t xml:space="preserve">Konflikt záujmov je riešený aj v ďalších ustanoveniach zákona o VO a to  § 24 ods. 3 písm. m), </w:t>
      </w:r>
      <w:r w:rsidR="008A1AA3">
        <w:t xml:space="preserve">           </w:t>
      </w:r>
      <w:r>
        <w:t>§ 40 ods.</w:t>
      </w:r>
      <w:r w:rsidR="008A1AA3">
        <w:t xml:space="preserve"> </w:t>
      </w:r>
      <w:r>
        <w:t>6 písm. f),  § 51 a § 146 zákona.</w:t>
      </w:r>
    </w:p>
    <w:p w14:paraId="241E0117" w14:textId="77777777" w:rsidR="00810707" w:rsidRPr="008A1AA3" w:rsidRDefault="00810707" w:rsidP="001A638A">
      <w:pPr>
        <w:pStyle w:val="Odsekzoznamu"/>
        <w:numPr>
          <w:ilvl w:val="0"/>
          <w:numId w:val="2"/>
        </w:numPr>
        <w:suppressAutoHyphens/>
        <w:spacing w:after="0" w:line="240" w:lineRule="auto"/>
        <w:ind w:left="426"/>
        <w:contextualSpacing w:val="0"/>
        <w:jc w:val="both"/>
        <w:rPr>
          <w:szCs w:val="24"/>
        </w:rPr>
      </w:pPr>
      <w:r w:rsidRPr="00B639EF">
        <w:rPr>
          <w:szCs w:val="24"/>
        </w:rPr>
        <w:t xml:space="preserve">Pravidlá a postupy upravené v tomto usmernení nadväzujú na </w:t>
      </w:r>
      <w:r w:rsidRPr="00D27834">
        <w:rPr>
          <w:color w:val="000000"/>
          <w:szCs w:val="24"/>
        </w:rPr>
        <w:t>Systém riadenia Programu rozvoja vidieka SR 2014 – 2020</w:t>
      </w:r>
      <w:r w:rsidR="00D67D43" w:rsidRPr="00D27834">
        <w:rPr>
          <w:color w:val="000000"/>
          <w:szCs w:val="24"/>
        </w:rPr>
        <w:t xml:space="preserve"> </w:t>
      </w:r>
      <w:r w:rsidR="008A1AA3">
        <w:rPr>
          <w:color w:val="000000"/>
          <w:szCs w:val="24"/>
        </w:rPr>
        <w:t>(</w:t>
      </w:r>
      <w:r w:rsidRPr="00D27834">
        <w:rPr>
          <w:color w:val="000000"/>
          <w:szCs w:val="24"/>
        </w:rPr>
        <w:t>kapitol</w:t>
      </w:r>
      <w:r w:rsidR="008A1AA3">
        <w:rPr>
          <w:color w:val="000000"/>
          <w:szCs w:val="24"/>
        </w:rPr>
        <w:t>a</w:t>
      </w:r>
      <w:r w:rsidRPr="00D27834">
        <w:rPr>
          <w:color w:val="000000"/>
          <w:szCs w:val="24"/>
        </w:rPr>
        <w:t xml:space="preserve"> 4 Konflikt záujmov</w:t>
      </w:r>
      <w:r w:rsidR="008A1AA3">
        <w:rPr>
          <w:color w:val="000000"/>
          <w:szCs w:val="24"/>
        </w:rPr>
        <w:t>)</w:t>
      </w:r>
      <w:r w:rsidRPr="00D27834">
        <w:rPr>
          <w:color w:val="000000"/>
          <w:szCs w:val="24"/>
        </w:rPr>
        <w:t>, Systém riadenia CLLD pre programové obdobie 2014 – 2020</w:t>
      </w:r>
      <w:r w:rsidR="00D67D43" w:rsidRPr="00D27834">
        <w:rPr>
          <w:color w:val="000000"/>
          <w:szCs w:val="24"/>
        </w:rPr>
        <w:t xml:space="preserve"> </w:t>
      </w:r>
      <w:r w:rsidR="008A1AA3">
        <w:rPr>
          <w:color w:val="000000"/>
          <w:szCs w:val="24"/>
        </w:rPr>
        <w:t>(</w:t>
      </w:r>
      <w:r w:rsidRPr="00D27834">
        <w:rPr>
          <w:color w:val="000000"/>
          <w:szCs w:val="24"/>
        </w:rPr>
        <w:t>kapitol</w:t>
      </w:r>
      <w:r w:rsidR="00D67D43" w:rsidRPr="00D27834">
        <w:rPr>
          <w:color w:val="000000"/>
          <w:szCs w:val="24"/>
        </w:rPr>
        <w:t xml:space="preserve">e </w:t>
      </w:r>
      <w:r w:rsidRPr="00D27834">
        <w:rPr>
          <w:color w:val="000000"/>
          <w:szCs w:val="24"/>
        </w:rPr>
        <w:t xml:space="preserve"> 5</w:t>
      </w:r>
      <w:r w:rsidR="008A1AA3">
        <w:rPr>
          <w:color w:val="000000"/>
          <w:szCs w:val="24"/>
        </w:rPr>
        <w:t>)</w:t>
      </w:r>
      <w:r w:rsidR="003C23D6" w:rsidRPr="00D27834">
        <w:rPr>
          <w:color w:val="000000"/>
          <w:szCs w:val="24"/>
        </w:rPr>
        <w:t>,</w:t>
      </w:r>
      <w:r w:rsidRPr="00D27834">
        <w:rPr>
          <w:color w:val="000000"/>
          <w:szCs w:val="24"/>
        </w:rPr>
        <w:t xml:space="preserve"> </w:t>
      </w:r>
      <w:r w:rsidRPr="00093E4A">
        <w:rPr>
          <w:szCs w:val="24"/>
        </w:rPr>
        <w:t>Príručk</w:t>
      </w:r>
      <w:r w:rsidR="0015104C" w:rsidRPr="00093E4A">
        <w:rPr>
          <w:szCs w:val="24"/>
        </w:rPr>
        <w:t>u</w:t>
      </w:r>
      <w:r w:rsidRPr="00093E4A">
        <w:rPr>
          <w:szCs w:val="24"/>
        </w:rPr>
        <w:t xml:space="preserve"> pre žiadateľa o poskytnutie nenávratného finančného príspevku z PRV SR 2014 – 2020</w:t>
      </w:r>
      <w:r w:rsidR="00D67D43" w:rsidRPr="00B639EF">
        <w:rPr>
          <w:szCs w:val="24"/>
        </w:rPr>
        <w:t xml:space="preserve"> </w:t>
      </w:r>
      <w:r w:rsidR="008A1AA3">
        <w:rPr>
          <w:szCs w:val="24"/>
        </w:rPr>
        <w:t>(</w:t>
      </w:r>
      <w:r w:rsidRPr="00B639EF">
        <w:rPr>
          <w:szCs w:val="24"/>
        </w:rPr>
        <w:t>kapitol</w:t>
      </w:r>
      <w:r w:rsidR="008A1AA3">
        <w:rPr>
          <w:szCs w:val="24"/>
        </w:rPr>
        <w:t>a</w:t>
      </w:r>
      <w:r w:rsidRPr="000A6ED4">
        <w:rPr>
          <w:szCs w:val="24"/>
        </w:rPr>
        <w:t xml:space="preserve"> 11 Konflikt záujmov</w:t>
      </w:r>
      <w:r w:rsidR="008A1AA3">
        <w:rPr>
          <w:szCs w:val="24"/>
        </w:rPr>
        <w:t>)</w:t>
      </w:r>
      <w:r w:rsidRPr="000A6ED4">
        <w:rPr>
          <w:szCs w:val="24"/>
        </w:rPr>
        <w:t>. Ďalšie metodické dokumenty, ktoré boli zohľadnené pri príprave tohto usmernenia sú nasledovné: Identifikácia konfliktov záujmov pri postupoch verejného obstarávania v rámci štrukturálnych opatrení/Praktická príručka pre riadiacich pracovníkov vypracovaná skupinou expertov z členských štátov koordinovanou oddelením D.2 – Predchádz</w:t>
      </w:r>
      <w:r w:rsidRPr="008A1AA3">
        <w:rPr>
          <w:szCs w:val="24"/>
        </w:rPr>
        <w:t xml:space="preserve">anie podvodom úradu OLAF (Príručka EK), </w:t>
      </w:r>
      <w:r w:rsidRPr="00D27834">
        <w:rPr>
          <w:color w:val="000000"/>
          <w:szCs w:val="24"/>
        </w:rPr>
        <w:t>Identifikácia konfliktu záujmov – všeobecné metodické usmernenie Úradu pre verejné obstarávanie</w:t>
      </w:r>
      <w:r w:rsidR="009C291C" w:rsidRPr="00D27834">
        <w:rPr>
          <w:color w:val="000000"/>
          <w:szCs w:val="24"/>
        </w:rPr>
        <w:t>, Metodické usmernenie ÚVO</w:t>
      </w:r>
      <w:r w:rsidR="003C23D6" w:rsidRPr="00D27834">
        <w:rPr>
          <w:color w:val="000000"/>
          <w:szCs w:val="24"/>
        </w:rPr>
        <w:t xml:space="preserve"> č. 488/5000/2012 z</w:t>
      </w:r>
      <w:r w:rsidR="003A2650" w:rsidRPr="00D27834">
        <w:rPr>
          <w:color w:val="000000"/>
          <w:szCs w:val="24"/>
        </w:rPr>
        <w:t xml:space="preserve">o dňa </w:t>
      </w:r>
      <w:r w:rsidR="003C23D6" w:rsidRPr="00D27834">
        <w:rPr>
          <w:color w:val="000000"/>
          <w:szCs w:val="24"/>
        </w:rPr>
        <w:t xml:space="preserve"> 18.06.2012, </w:t>
      </w:r>
      <w:r w:rsidR="003A2650" w:rsidRPr="00D27834">
        <w:rPr>
          <w:color w:val="000000"/>
          <w:szCs w:val="24"/>
        </w:rPr>
        <w:t>M</w:t>
      </w:r>
      <w:r w:rsidR="003C23D6" w:rsidRPr="00D27834">
        <w:rPr>
          <w:color w:val="000000"/>
          <w:szCs w:val="24"/>
        </w:rPr>
        <w:t xml:space="preserve">etodické </w:t>
      </w:r>
      <w:r w:rsidR="009C291C" w:rsidRPr="00D27834">
        <w:rPr>
          <w:color w:val="000000"/>
          <w:szCs w:val="24"/>
        </w:rPr>
        <w:t>usmernenie ÚVO č.</w:t>
      </w:r>
      <w:r w:rsidR="003C23D6" w:rsidRPr="00D27834">
        <w:rPr>
          <w:color w:val="000000"/>
          <w:szCs w:val="24"/>
        </w:rPr>
        <w:t xml:space="preserve"> 4607-5000/2014 z</w:t>
      </w:r>
      <w:r w:rsidR="0015104C" w:rsidRPr="00D27834">
        <w:rPr>
          <w:color w:val="000000"/>
          <w:szCs w:val="24"/>
        </w:rPr>
        <w:t xml:space="preserve">o </w:t>
      </w:r>
      <w:r w:rsidR="00D67D43" w:rsidRPr="00D27834">
        <w:rPr>
          <w:color w:val="000000"/>
          <w:szCs w:val="24"/>
        </w:rPr>
        <w:t>dňa</w:t>
      </w:r>
      <w:r w:rsidR="003C23D6" w:rsidRPr="00D27834">
        <w:rPr>
          <w:color w:val="000000"/>
          <w:szCs w:val="24"/>
        </w:rPr>
        <w:t> 7.</w:t>
      </w:r>
      <w:r w:rsidR="00E51AA0">
        <w:rPr>
          <w:color w:val="000000"/>
          <w:szCs w:val="24"/>
        </w:rPr>
        <w:t xml:space="preserve"> </w:t>
      </w:r>
      <w:r w:rsidR="003C23D6" w:rsidRPr="00D27834">
        <w:rPr>
          <w:color w:val="000000"/>
          <w:szCs w:val="24"/>
        </w:rPr>
        <w:t>mája 2014</w:t>
      </w:r>
      <w:r w:rsidR="00D67D43" w:rsidRPr="00D27834">
        <w:rPr>
          <w:color w:val="000000"/>
          <w:szCs w:val="24"/>
        </w:rPr>
        <w:t xml:space="preserve">, </w:t>
      </w:r>
      <w:r w:rsidRPr="00093E4A">
        <w:rPr>
          <w:szCs w:val="24"/>
        </w:rPr>
        <w:t>Metodické usmernenie na predchádzanie konfliktu záujmov na úrovni RO, PPA a prijímateľa/žiadateľa</w:t>
      </w:r>
      <w:r w:rsidR="003C23D6" w:rsidRPr="00093E4A">
        <w:rPr>
          <w:szCs w:val="24"/>
        </w:rPr>
        <w:t xml:space="preserve">, Metodický pokyn </w:t>
      </w:r>
      <w:r w:rsidR="007B3D19" w:rsidRPr="00B639EF">
        <w:rPr>
          <w:szCs w:val="24"/>
        </w:rPr>
        <w:t xml:space="preserve">CKO </w:t>
      </w:r>
      <w:r w:rsidR="003C23D6" w:rsidRPr="00B639EF">
        <w:rPr>
          <w:szCs w:val="24"/>
        </w:rPr>
        <w:t xml:space="preserve">č.13  </w:t>
      </w:r>
      <w:r w:rsidR="007B3D19" w:rsidRPr="00B639EF">
        <w:rPr>
          <w:szCs w:val="24"/>
        </w:rPr>
        <w:t xml:space="preserve">verzia č. 4 </w:t>
      </w:r>
      <w:r w:rsidR="003C23D6" w:rsidRPr="000A6ED4">
        <w:rPr>
          <w:szCs w:val="24"/>
        </w:rPr>
        <w:t>vzťahujúci sa na programové obdobie 2014-2020</w:t>
      </w:r>
      <w:r w:rsidR="007B3D19" w:rsidRPr="000A6ED4">
        <w:rPr>
          <w:szCs w:val="24"/>
        </w:rPr>
        <w:t xml:space="preserve"> k posudzovaniu konfliktu záujmov v procese VO/O.</w:t>
      </w:r>
      <w:r w:rsidR="003C23D6" w:rsidRPr="008A1AA3">
        <w:rPr>
          <w:szCs w:val="24"/>
        </w:rPr>
        <w:t xml:space="preserve">  </w:t>
      </w:r>
    </w:p>
    <w:p w14:paraId="2E1C84EE" w14:textId="77777777" w:rsidR="009C48C5" w:rsidRDefault="009C48C5" w:rsidP="00E76928">
      <w:pPr>
        <w:suppressAutoHyphens/>
        <w:spacing w:after="0" w:line="100" w:lineRule="atLeast"/>
        <w:ind w:left="284"/>
        <w:jc w:val="both"/>
        <w:rPr>
          <w:szCs w:val="24"/>
        </w:rPr>
      </w:pPr>
    </w:p>
    <w:p w14:paraId="1724736F" w14:textId="77777777" w:rsidR="009C48C5" w:rsidRPr="00E76928" w:rsidRDefault="009C48C5" w:rsidP="00E76928">
      <w:pPr>
        <w:suppressAutoHyphens/>
        <w:spacing w:after="0" w:line="100" w:lineRule="atLeast"/>
        <w:ind w:left="284"/>
        <w:jc w:val="both"/>
        <w:rPr>
          <w:szCs w:val="24"/>
        </w:rPr>
      </w:pPr>
    </w:p>
    <w:p w14:paraId="6C6D1C0C" w14:textId="77777777" w:rsidR="0015104C" w:rsidRPr="00D27834" w:rsidRDefault="0015104C" w:rsidP="009D361E">
      <w:pPr>
        <w:spacing w:after="0" w:line="240" w:lineRule="auto"/>
        <w:jc w:val="center"/>
        <w:rPr>
          <w:sz w:val="28"/>
          <w:szCs w:val="28"/>
        </w:rPr>
      </w:pPr>
      <w:r w:rsidRPr="00D27834">
        <w:rPr>
          <w:sz w:val="28"/>
          <w:szCs w:val="28"/>
        </w:rPr>
        <w:t xml:space="preserve">Článok </w:t>
      </w:r>
      <w:r w:rsidR="00ED543B" w:rsidRPr="00D27834">
        <w:rPr>
          <w:sz w:val="28"/>
          <w:szCs w:val="28"/>
        </w:rPr>
        <w:t>2</w:t>
      </w:r>
    </w:p>
    <w:p w14:paraId="34F65FED" w14:textId="5FE62E62" w:rsidR="00E01652" w:rsidRDefault="00D67D43" w:rsidP="009D361E">
      <w:pPr>
        <w:spacing w:after="0" w:line="240" w:lineRule="auto"/>
        <w:jc w:val="center"/>
        <w:rPr>
          <w:sz w:val="28"/>
          <w:szCs w:val="28"/>
        </w:rPr>
      </w:pPr>
      <w:r w:rsidRPr="00B431D3">
        <w:rPr>
          <w:sz w:val="28"/>
          <w:szCs w:val="28"/>
        </w:rPr>
        <w:t>Vymedzenie pojmov a rozsah pôsobnosti</w:t>
      </w:r>
    </w:p>
    <w:p w14:paraId="6ACAD193" w14:textId="77777777" w:rsidR="00B6460E" w:rsidRPr="00D27834" w:rsidRDefault="00E01652" w:rsidP="001A638A">
      <w:pPr>
        <w:pStyle w:val="Odsekzoznamu"/>
        <w:numPr>
          <w:ilvl w:val="0"/>
          <w:numId w:val="3"/>
        </w:numPr>
        <w:tabs>
          <w:tab w:val="left" w:pos="601"/>
          <w:tab w:val="center" w:pos="4536"/>
        </w:tabs>
        <w:spacing w:after="0" w:line="240" w:lineRule="auto"/>
        <w:rPr>
          <w:b/>
        </w:rPr>
      </w:pPr>
      <w:r>
        <w:t>Pre</w:t>
      </w:r>
      <w:r w:rsidR="00DD4A3D">
        <w:t xml:space="preserve"> účely tohto usmernenia sa rozumie:</w:t>
      </w:r>
      <w:r w:rsidRPr="00B431D3">
        <w:rPr>
          <w:b/>
        </w:rPr>
        <w:t xml:space="preserve"> </w:t>
      </w:r>
    </w:p>
    <w:p w14:paraId="01D6E360" w14:textId="4F0D8C4B" w:rsidR="00B6460E" w:rsidRPr="00D27834" w:rsidRDefault="00B6460E" w:rsidP="009D361E">
      <w:pPr>
        <w:tabs>
          <w:tab w:val="left" w:pos="601"/>
          <w:tab w:val="center" w:pos="4536"/>
        </w:tabs>
        <w:spacing w:after="0" w:line="240" w:lineRule="auto"/>
        <w:ind w:left="567"/>
        <w:jc w:val="both"/>
        <w:rPr>
          <w:rFonts w:eastAsia="Times New Roman" w:cstheme="minorHAnsi"/>
          <w:lang w:eastAsia="sk-SK"/>
        </w:rPr>
      </w:pPr>
      <w:r w:rsidRPr="00A43BC8">
        <w:rPr>
          <w:rFonts w:cstheme="minorHAnsi"/>
          <w:b/>
        </w:rPr>
        <w:t>Blízka osoba</w:t>
      </w:r>
      <w:r w:rsidRPr="00A43BC8">
        <w:rPr>
          <w:rFonts w:cstheme="minorHAnsi"/>
        </w:rPr>
        <w:t xml:space="preserve"> –</w:t>
      </w:r>
      <w:r w:rsidRPr="00451692">
        <w:rPr>
          <w:rFonts w:cstheme="minorHAnsi"/>
        </w:rPr>
        <w:t xml:space="preserve"> </w:t>
      </w:r>
      <w:r w:rsidRPr="00A43BC8">
        <w:rPr>
          <w:rFonts w:eastAsia="Times New Roman" w:cstheme="minorHAnsi"/>
          <w:lang w:eastAsia="sk-SK"/>
        </w:rPr>
        <w:t>príbuzný v priamom rade, súrodenec a manžel; iné osoby v pomere rodinnom alebo obdobnom sa pokladajú za osoby sebe navzájom blízke, ak by ujmu, ktorú utrpela jedna z nich, druhá dôvodne pociťovala ako vlastnú ujmu</w:t>
      </w:r>
      <w:r w:rsidR="00D73FFC">
        <w:rPr>
          <w:rFonts w:eastAsia="Times New Roman" w:cstheme="minorHAnsi"/>
          <w:lang w:eastAsia="sk-SK"/>
        </w:rPr>
        <w:t xml:space="preserve"> </w:t>
      </w:r>
      <w:r w:rsidR="00197059">
        <w:rPr>
          <w:rFonts w:eastAsia="Times New Roman" w:cstheme="minorHAnsi"/>
          <w:lang w:eastAsia="sk-SK"/>
        </w:rPr>
        <w:t>(podľa ustanovenia § 116 Občianskeho zákonníka )</w:t>
      </w:r>
      <w:r w:rsidRPr="00A43BC8">
        <w:rPr>
          <w:rFonts w:eastAsia="Times New Roman" w:cstheme="minorHAnsi"/>
          <w:lang w:eastAsia="sk-SK"/>
        </w:rPr>
        <w:t>.</w:t>
      </w:r>
      <w:r w:rsidR="00D73FFC">
        <w:rPr>
          <w:rFonts w:eastAsia="Times New Roman" w:cstheme="minorHAnsi"/>
          <w:lang w:eastAsia="sk-SK"/>
        </w:rPr>
        <w:t xml:space="preserve"> </w:t>
      </w:r>
      <w:r w:rsidR="00197059">
        <w:rPr>
          <w:rFonts w:eastAsia="Times New Roman" w:cstheme="minorHAnsi"/>
          <w:lang w:eastAsia="sk-SK"/>
        </w:rPr>
        <w:t>St</w:t>
      </w:r>
      <w:r w:rsidRPr="00A43BC8">
        <w:rPr>
          <w:rFonts w:eastAsia="Times New Roman" w:cstheme="minorHAnsi"/>
          <w:lang w:eastAsia="sk-SK"/>
        </w:rPr>
        <w:t>upeň príbuzenstva dvoch osôb sa určuje podľa počtu zrodení, ktorými v priamom rade pochádza jedna od druhej a v pobočnom rade obidve od najbližšieho spoločného predka</w:t>
      </w:r>
      <w:r w:rsidR="00EC47BB">
        <w:rPr>
          <w:rFonts w:eastAsia="Times New Roman" w:cstheme="minorHAnsi"/>
          <w:lang w:eastAsia="sk-SK"/>
        </w:rPr>
        <w:t xml:space="preserve"> </w:t>
      </w:r>
      <w:r w:rsidR="00197059">
        <w:rPr>
          <w:rFonts w:eastAsia="Times New Roman" w:cstheme="minorHAnsi"/>
          <w:lang w:eastAsia="sk-SK"/>
        </w:rPr>
        <w:t xml:space="preserve">(podľa ustanovenia § 117 Občianskeho zákonníka). </w:t>
      </w:r>
    </w:p>
    <w:p w14:paraId="2BDD8DCD" w14:textId="77777777" w:rsidR="00B6460E" w:rsidRPr="00D27834" w:rsidRDefault="00B6460E" w:rsidP="009D361E">
      <w:pPr>
        <w:pStyle w:val="Odsekzoznamu"/>
        <w:tabs>
          <w:tab w:val="center" w:pos="4536"/>
        </w:tabs>
        <w:spacing w:after="0" w:line="240" w:lineRule="auto"/>
        <w:ind w:left="567"/>
        <w:contextualSpacing w:val="0"/>
        <w:jc w:val="both"/>
        <w:rPr>
          <w:rFonts w:cstheme="minorHAnsi"/>
          <w:lang w:eastAsia="sk-SK"/>
        </w:rPr>
      </w:pPr>
      <w:r w:rsidRPr="00D27834">
        <w:rPr>
          <w:rFonts w:cstheme="minorHAnsi"/>
          <w:b/>
        </w:rPr>
        <w:t>Dodávateľ  -</w:t>
      </w:r>
      <w:r w:rsidRPr="00A43BC8">
        <w:rPr>
          <w:rFonts w:eastAsia="Times New Roman" w:cstheme="minorHAnsi"/>
          <w:lang w:eastAsia="sk-SK"/>
        </w:rPr>
        <w:t xml:space="preserve"> fyzická osoba alebo právnická osoba (uchádzač, záujemca), ktorá má odberateľovi </w:t>
      </w:r>
      <w:r w:rsidRPr="00451692">
        <w:rPr>
          <w:rFonts w:cstheme="minorHAnsi"/>
          <w:lang w:eastAsia="sk-SK"/>
        </w:rPr>
        <w:t>(verejný obstarávateľ, obstarávateľ) dodať, alebo mu dodáva za odplatu v dohodnutom čase alebo lehotách  určitý výrobok, službu, práce. V prípade konfliktu záujmov sa môže overovať aj dodáv</w:t>
      </w:r>
      <w:r w:rsidRPr="00ED61FC">
        <w:rPr>
          <w:rFonts w:cstheme="minorHAnsi"/>
          <w:lang w:eastAsia="sk-SK"/>
        </w:rPr>
        <w:t>ateľ výrobkov, služieb a prác v minulosti, prípadne aj potenciálny dodávateľ.</w:t>
      </w:r>
    </w:p>
    <w:p w14:paraId="6D95C697" w14:textId="4E203542" w:rsidR="00E01652" w:rsidRPr="00D27834" w:rsidRDefault="00E01652" w:rsidP="009D361E">
      <w:pPr>
        <w:pStyle w:val="Odsekzoznamu"/>
        <w:tabs>
          <w:tab w:val="center" w:pos="4536"/>
        </w:tabs>
        <w:spacing w:after="0" w:line="240" w:lineRule="auto"/>
        <w:ind w:left="567"/>
        <w:contextualSpacing w:val="0"/>
        <w:jc w:val="both"/>
        <w:rPr>
          <w:rFonts w:cstheme="minorHAnsi"/>
        </w:rPr>
      </w:pPr>
      <w:r w:rsidRPr="00D27834">
        <w:rPr>
          <w:rFonts w:cstheme="minorHAnsi"/>
          <w:b/>
        </w:rPr>
        <w:t>Konflikt záujmov</w:t>
      </w:r>
      <w:r w:rsidR="00E0057D" w:rsidRPr="00D27834">
        <w:rPr>
          <w:rFonts w:cstheme="minorHAnsi"/>
        </w:rPr>
        <w:t xml:space="preserve"> </w:t>
      </w:r>
      <w:r w:rsidR="00E76928" w:rsidRPr="00D27834">
        <w:rPr>
          <w:rFonts w:cstheme="minorHAnsi"/>
        </w:rPr>
        <w:t xml:space="preserve">- </w:t>
      </w:r>
      <w:r w:rsidR="00491876" w:rsidRPr="00D27834">
        <w:rPr>
          <w:rFonts w:cstheme="minorHAnsi"/>
        </w:rPr>
        <w:t xml:space="preserve"> </w:t>
      </w:r>
      <w:r w:rsidR="00E76928" w:rsidRPr="00D27834">
        <w:rPr>
          <w:rFonts w:cstheme="minorHAnsi"/>
        </w:rPr>
        <w:t xml:space="preserve"> je skutočnosť, k</w:t>
      </w:r>
      <w:r w:rsidR="00491876" w:rsidRPr="00D27834">
        <w:rPr>
          <w:rFonts w:cstheme="minorHAnsi"/>
        </w:rPr>
        <w:t>eď z finančných,</w:t>
      </w:r>
      <w:r w:rsidR="008F2418">
        <w:rPr>
          <w:rFonts w:cstheme="minorHAnsi"/>
        </w:rPr>
        <w:t xml:space="preserve"> </w:t>
      </w:r>
      <w:r w:rsidR="00093E5C">
        <w:rPr>
          <w:rFonts w:cstheme="minorHAnsi"/>
        </w:rPr>
        <w:t>majetkových,</w:t>
      </w:r>
      <w:r w:rsidR="00491876" w:rsidRPr="00D27834">
        <w:rPr>
          <w:rFonts w:cstheme="minorHAnsi"/>
        </w:rPr>
        <w:t xml:space="preserve"> osobných</w:t>
      </w:r>
      <w:r w:rsidR="00E76928" w:rsidRPr="00D27834">
        <w:rPr>
          <w:rFonts w:cstheme="minorHAnsi"/>
        </w:rPr>
        <w:t xml:space="preserve">, rodinných, politických alebo </w:t>
      </w:r>
      <w:r w:rsidRPr="00D27834">
        <w:rPr>
          <w:rFonts w:cstheme="minorHAnsi"/>
        </w:rPr>
        <w:t xml:space="preserve">             </w:t>
      </w:r>
      <w:r w:rsidR="00E76928" w:rsidRPr="00D27834">
        <w:rPr>
          <w:rFonts w:cstheme="minorHAnsi"/>
        </w:rPr>
        <w:t>iných dôvodov je narušený alebo ohrozený nestranný,</w:t>
      </w:r>
      <w:r w:rsidR="00491876" w:rsidRPr="00D27834">
        <w:rPr>
          <w:rFonts w:cstheme="minorHAnsi"/>
        </w:rPr>
        <w:t xml:space="preserve"> </w:t>
      </w:r>
      <w:r w:rsidR="00E76928" w:rsidRPr="00D27834">
        <w:rPr>
          <w:rFonts w:cstheme="minorHAnsi"/>
        </w:rPr>
        <w:t>transp</w:t>
      </w:r>
      <w:r w:rsidR="00491876" w:rsidRPr="00D27834">
        <w:rPr>
          <w:rFonts w:cstheme="minorHAnsi"/>
        </w:rPr>
        <w:t>arentný</w:t>
      </w:r>
      <w:r w:rsidR="00E76928" w:rsidRPr="00D27834">
        <w:rPr>
          <w:rFonts w:cstheme="minorHAnsi"/>
        </w:rPr>
        <w:t xml:space="preserve">, nediskriminačný, </w:t>
      </w:r>
      <w:r w:rsidRPr="00D27834">
        <w:rPr>
          <w:rFonts w:cstheme="minorHAnsi"/>
        </w:rPr>
        <w:t xml:space="preserve"> </w:t>
      </w:r>
      <w:r w:rsidR="00E76928" w:rsidRPr="00D27834">
        <w:rPr>
          <w:rFonts w:cstheme="minorHAnsi"/>
        </w:rPr>
        <w:t>efe</w:t>
      </w:r>
      <w:r w:rsidR="00491876" w:rsidRPr="00D27834">
        <w:rPr>
          <w:rFonts w:cstheme="minorHAnsi"/>
        </w:rPr>
        <w:t>ktívny,</w:t>
      </w:r>
      <w:r w:rsidR="00E76928" w:rsidRPr="00D27834">
        <w:rPr>
          <w:rFonts w:cstheme="minorHAnsi"/>
        </w:rPr>
        <w:t xml:space="preserve"> hospodár</w:t>
      </w:r>
      <w:r w:rsidR="00B431D3" w:rsidRPr="00D27834">
        <w:rPr>
          <w:rFonts w:cstheme="minorHAnsi"/>
        </w:rPr>
        <w:t>ny</w:t>
      </w:r>
      <w:r w:rsidR="00E76928" w:rsidRPr="00D27834">
        <w:rPr>
          <w:rFonts w:cstheme="minorHAnsi"/>
        </w:rPr>
        <w:t xml:space="preserve"> a objektívny výkon  </w:t>
      </w:r>
      <w:r w:rsidR="00491876" w:rsidRPr="00D27834">
        <w:rPr>
          <w:rFonts w:cstheme="minorHAnsi"/>
        </w:rPr>
        <w:t>v súvislosti s</w:t>
      </w:r>
      <w:r w:rsidR="00197059">
        <w:rPr>
          <w:rFonts w:cstheme="minorHAnsi"/>
        </w:rPr>
        <w:t> verejným obstarávaním</w:t>
      </w:r>
      <w:r w:rsidR="00E76928" w:rsidRPr="00D27834">
        <w:rPr>
          <w:rFonts w:cstheme="minorHAnsi"/>
        </w:rPr>
        <w:t>/</w:t>
      </w:r>
      <w:r w:rsidR="00197059">
        <w:rPr>
          <w:rFonts w:cstheme="minorHAnsi"/>
        </w:rPr>
        <w:t>obstarávaním</w:t>
      </w:r>
      <w:r w:rsidR="00E0057D" w:rsidRPr="00D27834">
        <w:rPr>
          <w:rFonts w:cstheme="minorHAnsi"/>
        </w:rPr>
        <w:t>.  Pojem konflikt záujmov zahŕňa prinajmenšom každú situáciu, v ktorej osoby na strane obstarávateľa alebo poskytovateľa obstarávacích služieb konajúceho v mene obstarávateľa,  sú zapojené do vykonávania p</w:t>
      </w:r>
      <w:r w:rsidRPr="00D27834">
        <w:rPr>
          <w:rFonts w:cstheme="minorHAnsi"/>
        </w:rPr>
        <w:t>rocesu</w:t>
      </w:r>
      <w:r w:rsidR="00E0057D" w:rsidRPr="00D27834">
        <w:rPr>
          <w:rFonts w:cstheme="minorHAnsi"/>
        </w:rPr>
        <w:t xml:space="preserve"> v rámci </w:t>
      </w:r>
      <w:r w:rsidR="00197059">
        <w:rPr>
          <w:rFonts w:cstheme="minorHAnsi"/>
        </w:rPr>
        <w:t>verejného obstarávania/obstarávania (ďalej aj ako VO/O)</w:t>
      </w:r>
      <w:r w:rsidR="00E0057D" w:rsidRPr="00D27834">
        <w:rPr>
          <w:rFonts w:cstheme="minorHAnsi"/>
        </w:rPr>
        <w:t>, alebo môžu ovplyvniť výsledok postupu VO/O (i bez nutnosti zapojenia sa do postupu obstarávania) a majú priamo alebo nepriamo finančný, ekonomický</w:t>
      </w:r>
      <w:r w:rsidR="00197059">
        <w:rPr>
          <w:rFonts w:cstheme="minorHAnsi"/>
        </w:rPr>
        <w:t xml:space="preserve">, majetkový </w:t>
      </w:r>
      <w:r w:rsidR="00E0057D" w:rsidRPr="00D27834">
        <w:rPr>
          <w:rFonts w:cstheme="minorHAnsi"/>
        </w:rPr>
        <w:t xml:space="preserve"> alebo iný osobný záujem, ktorý možno vnímať ako ohrozenie ich nestrannosti</w:t>
      </w:r>
      <w:r w:rsidR="00197059">
        <w:rPr>
          <w:rFonts w:cstheme="minorHAnsi"/>
        </w:rPr>
        <w:t>,</w:t>
      </w:r>
      <w:r w:rsidR="00E0057D" w:rsidRPr="00D27834">
        <w:rPr>
          <w:rFonts w:cstheme="minorHAnsi"/>
        </w:rPr>
        <w:t xml:space="preserve"> nezávislosti</w:t>
      </w:r>
      <w:r w:rsidR="00197059">
        <w:rPr>
          <w:rFonts w:cstheme="minorHAnsi"/>
        </w:rPr>
        <w:t>, n</w:t>
      </w:r>
      <w:r w:rsidR="00FD2016">
        <w:rPr>
          <w:rFonts w:cstheme="minorHAnsi"/>
        </w:rPr>
        <w:t>e</w:t>
      </w:r>
      <w:r w:rsidR="00197059">
        <w:rPr>
          <w:rFonts w:cstheme="minorHAnsi"/>
        </w:rPr>
        <w:t>z</w:t>
      </w:r>
      <w:r w:rsidR="00FD2016">
        <w:rPr>
          <w:rFonts w:cstheme="minorHAnsi"/>
        </w:rPr>
        <w:t>a</w:t>
      </w:r>
      <w:r w:rsidR="00197059">
        <w:rPr>
          <w:rFonts w:cstheme="minorHAnsi"/>
        </w:rPr>
        <w:t xml:space="preserve">ujatosti a vecností </w:t>
      </w:r>
      <w:r w:rsidR="00E0057D" w:rsidRPr="00D27834">
        <w:rPr>
          <w:rFonts w:cstheme="minorHAnsi"/>
        </w:rPr>
        <w:t>v súvislosti s vykonávaným p</w:t>
      </w:r>
      <w:r w:rsidRPr="00D27834">
        <w:rPr>
          <w:rFonts w:cstheme="minorHAnsi"/>
        </w:rPr>
        <w:t>rocesom</w:t>
      </w:r>
      <w:r w:rsidR="00E0057D" w:rsidRPr="00D27834">
        <w:rPr>
          <w:rFonts w:cstheme="minorHAnsi"/>
        </w:rPr>
        <w:t xml:space="preserve"> V</w:t>
      </w:r>
      <w:r w:rsidR="008A6AD1" w:rsidRPr="00D27834">
        <w:rPr>
          <w:rFonts w:cstheme="minorHAnsi"/>
        </w:rPr>
        <w:t>O/O.</w:t>
      </w:r>
    </w:p>
    <w:p w14:paraId="25F08CE3" w14:textId="77777777" w:rsidR="00E01652" w:rsidRPr="00D27834" w:rsidRDefault="00E01652" w:rsidP="009D361E">
      <w:pPr>
        <w:tabs>
          <w:tab w:val="left" w:pos="601"/>
          <w:tab w:val="center" w:pos="4536"/>
        </w:tabs>
        <w:spacing w:after="0" w:line="240" w:lineRule="auto"/>
        <w:jc w:val="both"/>
        <w:rPr>
          <w:rFonts w:cstheme="minorHAnsi"/>
        </w:rPr>
      </w:pPr>
    </w:p>
    <w:p w14:paraId="1859A806" w14:textId="7D06DCA9" w:rsidR="00B6460E" w:rsidRDefault="00B6460E" w:rsidP="009D361E">
      <w:pPr>
        <w:tabs>
          <w:tab w:val="left" w:pos="601"/>
          <w:tab w:val="center" w:pos="4536"/>
        </w:tabs>
        <w:spacing w:after="0" w:line="240" w:lineRule="auto"/>
        <w:ind w:left="567"/>
        <w:jc w:val="both"/>
        <w:rPr>
          <w:rFonts w:eastAsia="Times New Roman" w:cstheme="minorHAnsi"/>
          <w:lang w:eastAsia="sk-SK"/>
        </w:rPr>
      </w:pPr>
      <w:r w:rsidRPr="00A43BC8">
        <w:rPr>
          <w:rFonts w:eastAsia="Times New Roman" w:cstheme="minorHAnsi"/>
          <w:b/>
          <w:lang w:eastAsia="sk-SK"/>
        </w:rPr>
        <w:t xml:space="preserve">Obstarávanie – </w:t>
      </w:r>
      <w:r w:rsidR="00DA0139">
        <w:rPr>
          <w:rFonts w:eastAsia="Times New Roman" w:cstheme="minorHAnsi"/>
          <w:b/>
          <w:lang w:eastAsia="sk-SK"/>
        </w:rPr>
        <w:t xml:space="preserve"> </w:t>
      </w:r>
      <w:r w:rsidRPr="00A43BC8">
        <w:rPr>
          <w:rFonts w:eastAsia="Times New Roman" w:cstheme="minorHAnsi"/>
          <w:lang w:eastAsia="sk-SK"/>
        </w:rPr>
        <w:t>pravidlá a postupy, ktorými sa zadávajú zákazky na dodanie tovaru, zákazky na uskutočnenie stavebných prác, zákazky na poskytnutie služieb, na ktoré sa ustanovenia zákona o verejnom obstarávaní uplatňujú</w:t>
      </w:r>
      <w:r w:rsidR="00DA0139">
        <w:rPr>
          <w:rFonts w:eastAsia="Times New Roman" w:cstheme="minorHAnsi"/>
          <w:lang w:eastAsia="sk-SK"/>
        </w:rPr>
        <w:t xml:space="preserve"> resp.</w:t>
      </w:r>
      <w:r w:rsidRPr="00A43BC8">
        <w:rPr>
          <w:rFonts w:eastAsia="Times New Roman" w:cstheme="minorHAnsi"/>
          <w:lang w:eastAsia="sk-SK"/>
        </w:rPr>
        <w:t xml:space="preserve"> uplatňuje sa Usmernenie č. 8/2017 aktualizácia č. 2.</w:t>
      </w:r>
      <w:r w:rsidR="00DA0139">
        <w:rPr>
          <w:rFonts w:eastAsia="Times New Roman" w:cstheme="minorHAnsi"/>
          <w:lang w:eastAsia="sk-SK"/>
        </w:rPr>
        <w:t xml:space="preserve">  a to podľa toho aký postup sa v praxi bude uplatňovať.</w:t>
      </w:r>
    </w:p>
    <w:p w14:paraId="428FB390" w14:textId="0B4C490B" w:rsidR="00B6460E" w:rsidRPr="00D27834" w:rsidRDefault="00A43BC8" w:rsidP="009D361E">
      <w:pPr>
        <w:tabs>
          <w:tab w:val="left" w:pos="601"/>
          <w:tab w:val="center" w:pos="4536"/>
        </w:tabs>
        <w:spacing w:after="0" w:line="240" w:lineRule="auto"/>
        <w:ind w:left="567"/>
        <w:jc w:val="both"/>
        <w:rPr>
          <w:rFonts w:eastAsia="Times New Roman" w:cstheme="minorHAnsi"/>
          <w:lang w:eastAsia="sk-SK"/>
        </w:rPr>
      </w:pPr>
      <w:r w:rsidRPr="00533019">
        <w:rPr>
          <w:rFonts w:eastAsia="Times New Roman" w:cstheme="minorHAnsi"/>
          <w:b/>
          <w:lang w:eastAsia="sk-SK"/>
        </w:rPr>
        <w:t xml:space="preserve">Obstarávateľ - </w:t>
      </w:r>
      <w:r w:rsidRPr="00533019">
        <w:rPr>
          <w:rFonts w:eastAsia="Times New Roman" w:cstheme="minorHAnsi"/>
          <w:lang w:eastAsia="sk-SK"/>
        </w:rPr>
        <w:t xml:space="preserve"> </w:t>
      </w:r>
      <w:r w:rsidR="003F05C0">
        <w:rPr>
          <w:rFonts w:eastAsia="Times New Roman" w:cstheme="minorHAnsi"/>
          <w:lang w:eastAsia="sk-SK"/>
        </w:rPr>
        <w:t xml:space="preserve">subjekt </w:t>
      </w:r>
      <w:r w:rsidRPr="00533019">
        <w:rPr>
          <w:rFonts w:eastAsia="Times New Roman" w:cstheme="minorHAnsi"/>
          <w:lang w:eastAsia="sk-SK"/>
        </w:rPr>
        <w:t>definovaný v § 9 zákona č. 343/2015 Z. z. o verejnom obstarávaní</w:t>
      </w:r>
      <w:r w:rsidR="00DA0139">
        <w:rPr>
          <w:rFonts w:eastAsia="Times New Roman" w:cstheme="minorHAnsi"/>
          <w:lang w:eastAsia="sk-SK"/>
        </w:rPr>
        <w:t xml:space="preserve"> a v Usmernení č. 8/2017 aktualizácii č. 2.</w:t>
      </w:r>
    </w:p>
    <w:p w14:paraId="2657B6C5" w14:textId="6D7F0A48" w:rsidR="00B97FB5" w:rsidRDefault="00B97FB5" w:rsidP="009D361E">
      <w:pPr>
        <w:spacing w:after="0" w:line="240" w:lineRule="auto"/>
        <w:ind w:left="567"/>
        <w:jc w:val="both"/>
      </w:pPr>
      <w:r>
        <w:rPr>
          <w:b/>
        </w:rPr>
        <w:t>Obstarávateľ MAS</w:t>
      </w:r>
      <w:r>
        <w:t xml:space="preserve"> – </w:t>
      </w:r>
      <w:r w:rsidR="00A20308">
        <w:t>postupuje podľa výnimiek a pravidiel uvedených v článku v prípade, keď</w:t>
      </w:r>
      <w:r w:rsidR="00656A7C">
        <w:t xml:space="preserve"> </w:t>
      </w:r>
      <w:r w:rsidR="00A20308">
        <w:t>Obstarávateľ MAS real</w:t>
      </w:r>
      <w:r w:rsidR="00FE1556">
        <w:t xml:space="preserve">izuje Obstarávanie pro projekty predložené v rámci: </w:t>
      </w:r>
      <w:r w:rsidR="00A20308">
        <w:t xml:space="preserve"> </w:t>
      </w:r>
      <w:r w:rsidR="004A09E1">
        <w:t xml:space="preserve"> </w:t>
      </w:r>
      <w:r>
        <w:t xml:space="preserve">                               </w:t>
      </w:r>
    </w:p>
    <w:p w14:paraId="0E0B686E" w14:textId="732340CC" w:rsidR="00B97FB5" w:rsidRDefault="00B97FB5" w:rsidP="001A638A">
      <w:pPr>
        <w:pStyle w:val="Odsekzoznamu"/>
        <w:numPr>
          <w:ilvl w:val="0"/>
          <w:numId w:val="17"/>
        </w:numPr>
        <w:autoSpaceDE w:val="0"/>
        <w:autoSpaceDN w:val="0"/>
        <w:adjustRightInd w:val="0"/>
        <w:spacing w:after="0" w:line="240" w:lineRule="auto"/>
        <w:ind w:left="851"/>
        <w:jc w:val="both"/>
      </w:pPr>
      <w:proofErr w:type="spellStart"/>
      <w:r>
        <w:lastRenderedPageBreak/>
        <w:t>podopatrenia</w:t>
      </w:r>
      <w:proofErr w:type="spellEnd"/>
      <w:r>
        <w:t xml:space="preserve"> 19.3. – Príprava a vykonávanie činností spolupráce miestnej akčnej skupiny alebo - </w:t>
      </w:r>
      <w:r>
        <w:rPr>
          <w:b/>
        </w:rPr>
        <w:t>Obstarávateľ MAS postupuje v zmysle  Článku 12 Usmernenia č. 8/2017 aktualizácie č. 2,</w:t>
      </w:r>
    </w:p>
    <w:p w14:paraId="66B1F4AA" w14:textId="1FABA430" w:rsidR="00B97FB5" w:rsidRPr="00D925E1" w:rsidRDefault="00B97FB5" w:rsidP="001A638A">
      <w:pPr>
        <w:pStyle w:val="Odsekzoznamu"/>
        <w:numPr>
          <w:ilvl w:val="0"/>
          <w:numId w:val="17"/>
        </w:numPr>
        <w:autoSpaceDE w:val="0"/>
        <w:autoSpaceDN w:val="0"/>
        <w:adjustRightInd w:val="0"/>
        <w:spacing w:after="0" w:line="240" w:lineRule="auto"/>
        <w:ind w:left="851"/>
        <w:jc w:val="both"/>
      </w:pPr>
      <w:proofErr w:type="spellStart"/>
      <w:r>
        <w:t>podopatrenia</w:t>
      </w:r>
      <w:proofErr w:type="spellEnd"/>
      <w:r>
        <w:t xml:space="preserve"> 19.4 – Podpora na prevádzkové náklady a oživenie - </w:t>
      </w:r>
      <w:r>
        <w:rPr>
          <w:b/>
        </w:rPr>
        <w:t>Obstarávateľ MAS postupuje v zmysle Článku 12 Usmernenia č. 8/2017 aktualizácie č. 2</w:t>
      </w:r>
    </w:p>
    <w:p w14:paraId="16C67612" w14:textId="77777777" w:rsidR="00D925E1" w:rsidRDefault="00D925E1" w:rsidP="009D361E">
      <w:pPr>
        <w:autoSpaceDE w:val="0"/>
        <w:autoSpaceDN w:val="0"/>
        <w:adjustRightInd w:val="0"/>
        <w:spacing w:after="0" w:line="240" w:lineRule="auto"/>
        <w:jc w:val="both"/>
      </w:pPr>
    </w:p>
    <w:p w14:paraId="56C134A8" w14:textId="6ADC726B" w:rsidR="00DA0139" w:rsidRDefault="00DA0139" w:rsidP="009D361E">
      <w:pPr>
        <w:autoSpaceDE w:val="0"/>
        <w:autoSpaceDN w:val="0"/>
        <w:adjustRightInd w:val="0"/>
        <w:spacing w:after="0" w:line="240" w:lineRule="auto"/>
        <w:jc w:val="both"/>
      </w:pPr>
      <w:r>
        <w:rPr>
          <w:b/>
        </w:rPr>
        <w:t xml:space="preserve">          Obstarávateľ LEADER – </w:t>
      </w:r>
      <w:r>
        <w:t xml:space="preserve">subjekt, ktorý nie je MAS a ktorý spĺňa nasledovné </w:t>
      </w:r>
      <w:r w:rsidR="00EC47BB">
        <w:t xml:space="preserve"> podmienky :    </w:t>
      </w:r>
    </w:p>
    <w:p w14:paraId="4D0DE972" w14:textId="77777777" w:rsidR="00DA0139" w:rsidRDefault="00DA0139" w:rsidP="001A638A">
      <w:pPr>
        <w:pStyle w:val="Odsekzoznamu"/>
        <w:numPr>
          <w:ilvl w:val="0"/>
          <w:numId w:val="18"/>
        </w:numPr>
        <w:autoSpaceDE w:val="0"/>
        <w:autoSpaceDN w:val="0"/>
        <w:adjustRightInd w:val="0"/>
        <w:spacing w:after="0" w:line="240" w:lineRule="auto"/>
        <w:ind w:left="851"/>
        <w:jc w:val="both"/>
      </w:pPr>
      <w:r>
        <w:t>má trvalý alebo prechodný pobyt, sídlo alebo prevádzku na území príslušnej MAS,</w:t>
      </w:r>
    </w:p>
    <w:p w14:paraId="29C1A124" w14:textId="77777777" w:rsidR="00DA0139" w:rsidRDefault="00DA0139" w:rsidP="001A638A">
      <w:pPr>
        <w:pStyle w:val="Odsekzoznamu"/>
        <w:numPr>
          <w:ilvl w:val="0"/>
          <w:numId w:val="18"/>
        </w:numPr>
        <w:autoSpaceDE w:val="0"/>
        <w:autoSpaceDN w:val="0"/>
        <w:adjustRightInd w:val="0"/>
        <w:spacing w:after="0" w:line="240" w:lineRule="auto"/>
        <w:ind w:left="851"/>
        <w:jc w:val="both"/>
      </w:pPr>
      <w:r>
        <w:t xml:space="preserve">realizuje projekt v rámci Systému riadenia CLLD 2014 – 2020 a implementácie stratégie CLLD, v rámci </w:t>
      </w:r>
      <w:proofErr w:type="spellStart"/>
      <w:r>
        <w:t>podopatrenia</w:t>
      </w:r>
      <w:proofErr w:type="spellEnd"/>
      <w:r>
        <w:t xml:space="preserve"> 19.2. - </w:t>
      </w:r>
      <w:r>
        <w:rPr>
          <w:rStyle w:val="Siln"/>
          <w:rFonts w:cs="Arial"/>
          <w:color w:val="000000" w:themeColor="text1"/>
        </w:rPr>
        <w:t xml:space="preserve">Podpora implementácie operácií v rámci stratégie miestneho rozvoja vedeného komunitou, ktorý </w:t>
      </w:r>
      <w:r>
        <w:t>predkladá MAS</w:t>
      </w:r>
    </w:p>
    <w:p w14:paraId="4EB9BF57" w14:textId="2B5436ED" w:rsidR="00DA0139" w:rsidRDefault="00DA0139" w:rsidP="001A638A">
      <w:pPr>
        <w:pStyle w:val="Odsekzoznamu"/>
        <w:numPr>
          <w:ilvl w:val="0"/>
          <w:numId w:val="18"/>
        </w:numPr>
        <w:autoSpaceDE w:val="0"/>
        <w:autoSpaceDN w:val="0"/>
        <w:adjustRightInd w:val="0"/>
        <w:spacing w:after="0" w:line="240" w:lineRule="auto"/>
        <w:ind w:left="851"/>
        <w:jc w:val="both"/>
      </w:pPr>
      <w:r>
        <w:t xml:space="preserve">vykonáva alebo má v úmysle vykonať Obstarávanie pre projekty podľa písm. b) tejto definície </w:t>
      </w:r>
      <w:r>
        <w:br/>
        <w:t>a dokumentáciu z Obstarávania predkladá MAS .</w:t>
      </w:r>
    </w:p>
    <w:p w14:paraId="313487FB" w14:textId="752A6315" w:rsidR="00DA0139" w:rsidRDefault="00DA0139" w:rsidP="009D361E">
      <w:pPr>
        <w:autoSpaceDE w:val="0"/>
        <w:autoSpaceDN w:val="0"/>
        <w:adjustRightInd w:val="0"/>
        <w:spacing w:after="0" w:line="240" w:lineRule="auto"/>
        <w:ind w:firstLine="410"/>
        <w:jc w:val="both"/>
        <w:rPr>
          <w:b/>
        </w:rPr>
      </w:pPr>
      <w:r>
        <w:rPr>
          <w:rStyle w:val="Siln"/>
          <w:rFonts w:cs="Arial"/>
          <w:color w:val="000000" w:themeColor="text1"/>
        </w:rPr>
        <w:t xml:space="preserve">    O</w:t>
      </w:r>
      <w:r>
        <w:rPr>
          <w:b/>
        </w:rPr>
        <w:t xml:space="preserve">bstarávateľ LEADER  pri Obstarávaní postupuje v zmysle Článku 12 Usmernenia č. 8/2017 </w:t>
      </w:r>
    </w:p>
    <w:p w14:paraId="0214161B" w14:textId="23FC4D02" w:rsidR="00DA0139" w:rsidRDefault="00DA0139" w:rsidP="009D361E">
      <w:pPr>
        <w:autoSpaceDE w:val="0"/>
        <w:autoSpaceDN w:val="0"/>
        <w:adjustRightInd w:val="0"/>
        <w:spacing w:after="0" w:line="240" w:lineRule="auto"/>
        <w:ind w:firstLine="410"/>
        <w:jc w:val="both"/>
      </w:pPr>
      <w:r>
        <w:rPr>
          <w:b/>
        </w:rPr>
        <w:t xml:space="preserve">    Aktualizácie č. 2.</w:t>
      </w:r>
      <w:r>
        <w:t xml:space="preserve"> </w:t>
      </w:r>
    </w:p>
    <w:p w14:paraId="0AFD8459" w14:textId="244D2C35" w:rsidR="00B6460E" w:rsidRDefault="00B6460E" w:rsidP="009D361E">
      <w:pPr>
        <w:tabs>
          <w:tab w:val="left" w:pos="720"/>
          <w:tab w:val="center" w:pos="4536"/>
        </w:tabs>
        <w:spacing w:after="0" w:line="240" w:lineRule="auto"/>
        <w:ind w:left="567"/>
        <w:jc w:val="both"/>
        <w:rPr>
          <w:rFonts w:eastAsia="Times New Roman" w:cstheme="minorHAnsi"/>
          <w:lang w:eastAsia="sk-SK"/>
        </w:rPr>
      </w:pPr>
      <w:r w:rsidRPr="00A43BC8">
        <w:rPr>
          <w:rFonts w:eastAsia="Times New Roman" w:cstheme="minorHAnsi"/>
          <w:b/>
          <w:lang w:eastAsia="sk-SK"/>
        </w:rPr>
        <w:t>Osoba podľa § 8 ods. 2 zákona č. 373/2015 Z. z. o verejnom obstarávaní</w:t>
      </w:r>
      <w:r w:rsidRPr="00A43BC8">
        <w:rPr>
          <w:rFonts w:eastAsia="Times New Roman" w:cstheme="minorHAnsi"/>
          <w:lang w:eastAsia="sk-SK"/>
        </w:rPr>
        <w:t xml:space="preserve">  -  </w:t>
      </w:r>
      <w:r w:rsidR="003F05C0">
        <w:rPr>
          <w:rFonts w:eastAsia="Times New Roman" w:cstheme="minorHAnsi"/>
          <w:lang w:eastAsia="sk-SK"/>
        </w:rPr>
        <w:t xml:space="preserve">osoba </w:t>
      </w:r>
      <w:r w:rsidRPr="00A43BC8">
        <w:rPr>
          <w:rFonts w:eastAsia="Times New Roman" w:cstheme="minorHAnsi"/>
          <w:lang w:eastAsia="sk-SK"/>
        </w:rPr>
        <w:t>definovaná v §  8 ods. 2 uvedeného zákona</w:t>
      </w:r>
      <w:r w:rsidR="00F75C57">
        <w:rPr>
          <w:rFonts w:eastAsia="Times New Roman" w:cstheme="minorHAnsi"/>
          <w:lang w:eastAsia="sk-SK"/>
        </w:rPr>
        <w:t xml:space="preserve">, pre túto osobu a používa </w:t>
      </w:r>
      <w:r w:rsidR="008F2418">
        <w:rPr>
          <w:rFonts w:eastAsia="Times New Roman" w:cstheme="minorHAnsi"/>
          <w:lang w:eastAsia="sk-SK"/>
        </w:rPr>
        <w:t>aj</w:t>
      </w:r>
      <w:r w:rsidR="00F75C57">
        <w:rPr>
          <w:rFonts w:eastAsia="Times New Roman" w:cstheme="minorHAnsi"/>
          <w:lang w:eastAsia="sk-SK"/>
        </w:rPr>
        <w:t xml:space="preserve"> termín obstarávateľ</w:t>
      </w:r>
      <w:r w:rsidRPr="00A43BC8">
        <w:rPr>
          <w:rFonts w:eastAsia="Times New Roman" w:cstheme="minorHAnsi"/>
          <w:lang w:eastAsia="sk-SK"/>
        </w:rPr>
        <w:t xml:space="preserve">. </w:t>
      </w:r>
    </w:p>
    <w:p w14:paraId="3ACAF21F" w14:textId="77777777" w:rsidR="00A43BC8" w:rsidRDefault="00A43BC8" w:rsidP="009D361E">
      <w:pPr>
        <w:tabs>
          <w:tab w:val="left" w:pos="720"/>
          <w:tab w:val="center" w:pos="4536"/>
        </w:tabs>
        <w:spacing w:after="0" w:line="240" w:lineRule="auto"/>
        <w:ind w:left="567"/>
        <w:jc w:val="both"/>
        <w:rPr>
          <w:rFonts w:eastAsia="Times New Roman" w:cstheme="minorHAnsi"/>
          <w:lang w:eastAsia="sk-SK"/>
        </w:rPr>
      </w:pPr>
      <w:r w:rsidRPr="00533019">
        <w:rPr>
          <w:rFonts w:cstheme="minorHAnsi"/>
          <w:b/>
        </w:rPr>
        <w:t>Osoby na strane obstarávateľa alebo poskytovateľa</w:t>
      </w:r>
      <w:r w:rsidRPr="00533019">
        <w:rPr>
          <w:rFonts w:cstheme="minorHAnsi"/>
        </w:rPr>
        <w:t xml:space="preserve"> </w:t>
      </w:r>
      <w:r w:rsidRPr="00533019">
        <w:rPr>
          <w:rFonts w:cstheme="minorHAnsi"/>
          <w:b/>
        </w:rPr>
        <w:t>obstarávacích služieb konajúcich v mene obstarávateľa</w:t>
      </w:r>
      <w:r w:rsidRPr="00533019">
        <w:rPr>
          <w:rFonts w:cstheme="minorHAnsi"/>
        </w:rPr>
        <w:t xml:space="preserve"> – osoby, ktoré poskytujú komplexnú poradenskú činnosť vo verejnom obstarávaní/obstarávaní a  realizáciu procesov verejného obstarávania týmito obchodnými spoločnosťami, prípadne inou právnou formou právnickej osoby  resp. fyzickou osobou v celom procese VO/O alebo len  niektorými úkonmi, na ktoré sú splnomocnené verejným obstarávateľom, obstarávateľom, osobou podľa § 8 ods. 2 zákona o VO.</w:t>
      </w:r>
    </w:p>
    <w:p w14:paraId="16B7540C" w14:textId="43A06DCB" w:rsidR="00B6460E" w:rsidRPr="00D27834" w:rsidRDefault="00B6460E" w:rsidP="009D361E">
      <w:pPr>
        <w:tabs>
          <w:tab w:val="left" w:pos="720"/>
          <w:tab w:val="center" w:pos="4536"/>
        </w:tabs>
        <w:spacing w:after="0" w:line="240" w:lineRule="auto"/>
        <w:ind w:left="567"/>
        <w:jc w:val="both"/>
        <w:rPr>
          <w:rFonts w:cstheme="minorHAnsi"/>
        </w:rPr>
      </w:pPr>
      <w:r w:rsidRPr="00ED61FC">
        <w:rPr>
          <w:rFonts w:cstheme="minorHAnsi"/>
          <w:b/>
        </w:rPr>
        <w:t>Partner</w:t>
      </w:r>
      <w:r w:rsidRPr="00ED61FC">
        <w:rPr>
          <w:rFonts w:cstheme="minorHAnsi"/>
        </w:rPr>
        <w:t xml:space="preserve"> -  osoba, ktorá sa spolupodieľa na </w:t>
      </w:r>
      <w:r w:rsidR="00F75C57">
        <w:rPr>
          <w:rFonts w:cstheme="minorHAnsi"/>
        </w:rPr>
        <w:t xml:space="preserve">operácií </w:t>
      </w:r>
      <w:r w:rsidRPr="00ED61FC">
        <w:rPr>
          <w:rFonts w:cstheme="minorHAnsi"/>
        </w:rPr>
        <w:t>podľa osobitného predpisu (Nariadenie E</w:t>
      </w:r>
      <w:r w:rsidR="00DA0139">
        <w:rPr>
          <w:rFonts w:cstheme="minorHAnsi"/>
        </w:rPr>
        <w:t xml:space="preserve">urópskeho parlamentu </w:t>
      </w:r>
      <w:r w:rsidRPr="00ED61FC">
        <w:rPr>
          <w:rFonts w:cstheme="minorHAnsi"/>
        </w:rPr>
        <w:t xml:space="preserve"> </w:t>
      </w:r>
      <w:r w:rsidR="00DA0139">
        <w:rPr>
          <w:rFonts w:cstheme="minorHAnsi"/>
        </w:rPr>
        <w:t>a Rady (EÚ)</w:t>
      </w:r>
      <w:r w:rsidRPr="00ED61FC">
        <w:rPr>
          <w:rFonts w:cstheme="minorHAnsi"/>
        </w:rPr>
        <w:t>1305/2013) s prijímateľom podľa zmluvy o poskytnutí nenávratného finančného príspevku alebo podľa písomnej zmluvy uzavretej medzi prijím</w:t>
      </w:r>
      <w:r w:rsidRPr="005460BD">
        <w:rPr>
          <w:rFonts w:cstheme="minorHAnsi"/>
        </w:rPr>
        <w:t>ateľom a partnerom alebo ktorá sa spolupodieľa na realizácii projektu s prijímateľom podľa zmluvy o poskytnutí nenávratného finančného príspevku alebo podľa písomnej zmluvy uzavretej medzi prijímateľom a</w:t>
      </w:r>
      <w:r w:rsidR="00F75C57">
        <w:rPr>
          <w:rFonts w:cstheme="minorHAnsi"/>
        </w:rPr>
        <w:t> </w:t>
      </w:r>
      <w:r w:rsidRPr="005460BD">
        <w:rPr>
          <w:rFonts w:cstheme="minorHAnsi"/>
        </w:rPr>
        <w:t>partnerom</w:t>
      </w:r>
      <w:r w:rsidR="00F75C57">
        <w:rPr>
          <w:rFonts w:cstheme="minorHAnsi"/>
        </w:rPr>
        <w:t>, teda sociálny  a hospodársky partner, u MAS ako partner verejného a súkromného sektora</w:t>
      </w:r>
      <w:r w:rsidR="00F5218C">
        <w:rPr>
          <w:rFonts w:cstheme="minorHAnsi"/>
        </w:rPr>
        <w:t>.</w:t>
      </w:r>
    </w:p>
    <w:p w14:paraId="12202076" w14:textId="54ECA4C1" w:rsidR="00B6460E" w:rsidRPr="00D27834" w:rsidRDefault="00B6460E" w:rsidP="009D361E">
      <w:pPr>
        <w:pStyle w:val="Odsekzoznamu"/>
        <w:spacing w:after="0" w:line="240" w:lineRule="auto"/>
        <w:ind w:left="567"/>
        <w:contextualSpacing w:val="0"/>
        <w:jc w:val="both"/>
        <w:rPr>
          <w:rFonts w:cstheme="minorHAnsi"/>
        </w:rPr>
      </w:pPr>
      <w:r w:rsidRPr="00ED61FC">
        <w:rPr>
          <w:rFonts w:cstheme="minorHAnsi"/>
          <w:b/>
        </w:rPr>
        <w:t xml:space="preserve">Prijímateľ – </w:t>
      </w:r>
      <w:r w:rsidRPr="00ED61FC">
        <w:rPr>
          <w:rFonts w:cstheme="minorHAnsi"/>
        </w:rPr>
        <w:t xml:space="preserve"> osoba</w:t>
      </w:r>
      <w:r w:rsidRPr="005460BD">
        <w:rPr>
          <w:rFonts w:cstheme="minorHAnsi"/>
          <w:b/>
        </w:rPr>
        <w:t xml:space="preserve"> </w:t>
      </w:r>
      <w:r w:rsidRPr="005460BD">
        <w:rPr>
          <w:rFonts w:cstheme="minorHAnsi"/>
        </w:rPr>
        <w:t>od nadobudnutia účin</w:t>
      </w:r>
      <w:r w:rsidRPr="00D27834">
        <w:rPr>
          <w:rFonts w:cstheme="minorHAnsi"/>
        </w:rPr>
        <w:t xml:space="preserve">nosti zmluvy o poskytnutí nenávratného finančného príspevku, </w:t>
      </w:r>
      <w:r w:rsidR="00DA0139">
        <w:rPr>
          <w:rFonts w:cstheme="minorHAnsi"/>
        </w:rPr>
        <w:t>(ďalej aj ako „zmluva o NFP“)</w:t>
      </w:r>
      <w:r w:rsidRPr="00D27834">
        <w:rPr>
          <w:rFonts w:cstheme="minorHAnsi"/>
        </w:rPr>
        <w:t>ktorej bola schválená žiadosť  o poskytnutie nenávratného finančného príspevku</w:t>
      </w:r>
      <w:r w:rsidR="00DA0139">
        <w:rPr>
          <w:rFonts w:cstheme="minorHAnsi"/>
        </w:rPr>
        <w:t xml:space="preserve"> (ďalej aj ako „NFP“)</w:t>
      </w:r>
      <w:r w:rsidRPr="00D27834">
        <w:rPr>
          <w:rFonts w:cstheme="minorHAnsi"/>
        </w:rPr>
        <w:t>.</w:t>
      </w:r>
    </w:p>
    <w:p w14:paraId="758A0902" w14:textId="04D0E12A" w:rsidR="00B6460E" w:rsidRPr="00D27834" w:rsidRDefault="00B6460E" w:rsidP="009D361E">
      <w:pPr>
        <w:tabs>
          <w:tab w:val="left" w:pos="601"/>
          <w:tab w:val="center" w:pos="4536"/>
        </w:tabs>
        <w:spacing w:after="0" w:line="240" w:lineRule="auto"/>
        <w:ind w:left="567"/>
        <w:jc w:val="both"/>
        <w:rPr>
          <w:rFonts w:cstheme="minorHAnsi"/>
        </w:rPr>
      </w:pPr>
      <w:r w:rsidRPr="00A43BC8">
        <w:rPr>
          <w:rFonts w:eastAsia="Times New Roman" w:cstheme="minorHAnsi"/>
          <w:b/>
          <w:lang w:eastAsia="sk-SK"/>
        </w:rPr>
        <w:t>Prokurista</w:t>
      </w:r>
      <w:r w:rsidRPr="00A43BC8">
        <w:rPr>
          <w:rFonts w:eastAsia="Times New Roman" w:cstheme="minorHAnsi"/>
          <w:lang w:eastAsia="sk-SK"/>
        </w:rPr>
        <w:t xml:space="preserve"> – osoba, ktorá </w:t>
      </w:r>
      <w:r w:rsidRPr="00A43BC8">
        <w:rPr>
          <w:rFonts w:cstheme="minorHAnsi"/>
        </w:rPr>
        <w:t>(t. j. splnomocnen</w:t>
      </w:r>
      <w:r w:rsidR="00F75C57">
        <w:rPr>
          <w:rFonts w:cstheme="minorHAnsi"/>
        </w:rPr>
        <w:t>á</w:t>
      </w:r>
      <w:r w:rsidRPr="00A43BC8">
        <w:rPr>
          <w:rFonts w:cstheme="minorHAnsi"/>
        </w:rPr>
        <w:t xml:space="preserve"> na základe plnej moci</w:t>
      </w:r>
      <w:r w:rsidR="00F75C57">
        <w:rPr>
          <w:rFonts w:cstheme="minorHAnsi"/>
        </w:rPr>
        <w:t xml:space="preserve"> prokúrou a zapísaná do obchodného registra</w:t>
      </w:r>
      <w:r w:rsidRPr="00A43BC8">
        <w:rPr>
          <w:rFonts w:cstheme="minorHAnsi"/>
        </w:rPr>
        <w:t>) je oprávnená konať za podnikateľa</w:t>
      </w:r>
      <w:r w:rsidRPr="00ED61FC">
        <w:rPr>
          <w:rFonts w:cstheme="minorHAnsi"/>
        </w:rPr>
        <w:t xml:space="preserve">  vo všetkých úkonoch týkajúcich sa prevádzky podniku. </w:t>
      </w:r>
    </w:p>
    <w:p w14:paraId="4B889021" w14:textId="5C5ACE17" w:rsidR="00215095" w:rsidRPr="00A43BC8" w:rsidRDefault="00B6460E" w:rsidP="009D361E">
      <w:pPr>
        <w:spacing w:after="0" w:line="240" w:lineRule="auto"/>
        <w:ind w:left="567"/>
        <w:jc w:val="both"/>
        <w:rPr>
          <w:rFonts w:eastAsia="Times New Roman" w:cstheme="minorHAnsi"/>
          <w:lang w:eastAsia="sk-SK"/>
        </w:rPr>
      </w:pPr>
      <w:r w:rsidRPr="00ED61FC">
        <w:rPr>
          <w:rFonts w:cstheme="minorHAnsi"/>
          <w:b/>
        </w:rPr>
        <w:t>Rozhodné obdobie</w:t>
      </w:r>
      <w:r w:rsidRPr="00ED61FC">
        <w:rPr>
          <w:rFonts w:cstheme="minorHAnsi"/>
        </w:rPr>
        <w:t xml:space="preserve"> -  obdobie, v ktorom sa posudzuje zainteresovaná osoba na strane žiadateľa alebo prijímateľa. Je to  podľa zákona o</w:t>
      </w:r>
      <w:r w:rsidR="00F75C57">
        <w:rPr>
          <w:rFonts w:cstheme="minorHAnsi"/>
        </w:rPr>
        <w:t xml:space="preserve"> príspevku poskytovanom z </w:t>
      </w:r>
      <w:r w:rsidRPr="00ED61FC">
        <w:rPr>
          <w:rFonts w:cstheme="minorHAnsi"/>
        </w:rPr>
        <w:t>EŠIF jeden rok pred vyhlásením výzvy na predkladanie žiadosti o nenávratný finan</w:t>
      </w:r>
      <w:r w:rsidRPr="005460BD">
        <w:rPr>
          <w:rFonts w:cstheme="minorHAnsi"/>
        </w:rPr>
        <w:t>čný príspevok alebo vyzvania po ukončenie realizácie projektu.</w:t>
      </w:r>
    </w:p>
    <w:p w14:paraId="510E2C50" w14:textId="77777777" w:rsidR="00215095" w:rsidRPr="00A43BC8" w:rsidRDefault="00215095" w:rsidP="009D361E">
      <w:pPr>
        <w:tabs>
          <w:tab w:val="left" w:pos="601"/>
          <w:tab w:val="center" w:pos="4536"/>
        </w:tabs>
        <w:spacing w:after="0" w:line="240" w:lineRule="auto"/>
        <w:ind w:left="567"/>
        <w:jc w:val="both"/>
        <w:rPr>
          <w:rStyle w:val="Siln"/>
          <w:rFonts w:cstheme="minorHAnsi"/>
          <w:b w:val="0"/>
          <w:iCs/>
        </w:rPr>
      </w:pPr>
      <w:r w:rsidRPr="00A43BC8">
        <w:rPr>
          <w:rStyle w:val="Siln"/>
          <w:rFonts w:cstheme="minorHAnsi"/>
          <w:iCs/>
        </w:rPr>
        <w:t>Subdodávateľ</w:t>
      </w:r>
      <w:r w:rsidRPr="00A43BC8">
        <w:rPr>
          <w:rStyle w:val="Siln"/>
          <w:rFonts w:cstheme="minorHAnsi"/>
          <w:b w:val="0"/>
          <w:iCs/>
        </w:rPr>
        <w:t xml:space="preserve"> </w:t>
      </w:r>
      <w:r w:rsidR="002341FF" w:rsidRPr="00A43BC8">
        <w:rPr>
          <w:rStyle w:val="Siln"/>
          <w:rFonts w:cstheme="minorHAnsi"/>
          <w:b w:val="0"/>
          <w:iCs/>
        </w:rPr>
        <w:t>- hospodársky subjekt, ktorý uzavrie alebo uzavrel s úspešným uchádzačom   písomnú odplatnú zmluvu na plnenie určitej časti zákazky alebo koncesie</w:t>
      </w:r>
      <w:r w:rsidR="004F42A0" w:rsidRPr="00A43BC8">
        <w:rPr>
          <w:rStyle w:val="Siln"/>
          <w:rFonts w:cstheme="minorHAnsi"/>
          <w:b w:val="0"/>
          <w:iCs/>
        </w:rPr>
        <w:t>.</w:t>
      </w:r>
    </w:p>
    <w:p w14:paraId="27C6C93D" w14:textId="77777777" w:rsidR="00A43BC8" w:rsidRPr="00ED61FC" w:rsidRDefault="009D660D" w:rsidP="009D361E">
      <w:pPr>
        <w:tabs>
          <w:tab w:val="left" w:pos="601"/>
          <w:tab w:val="center" w:pos="4536"/>
        </w:tabs>
        <w:spacing w:after="0" w:line="240" w:lineRule="auto"/>
        <w:ind w:left="567"/>
        <w:jc w:val="both"/>
        <w:rPr>
          <w:rFonts w:cstheme="minorHAnsi"/>
        </w:rPr>
      </w:pPr>
      <w:r w:rsidRPr="00D27834">
        <w:rPr>
          <w:rFonts w:cstheme="minorHAnsi"/>
          <w:b/>
        </w:rPr>
        <w:t>Súťaž</w:t>
      </w:r>
      <w:r w:rsidR="00503D90" w:rsidRPr="00D27834">
        <w:rPr>
          <w:rFonts w:cstheme="minorHAnsi"/>
        </w:rPr>
        <w:t xml:space="preserve"> – </w:t>
      </w:r>
      <w:r w:rsidR="00B14FC5" w:rsidRPr="00D27834">
        <w:rPr>
          <w:rFonts w:cstheme="minorHAnsi"/>
        </w:rPr>
        <w:t>v</w:t>
      </w:r>
      <w:r w:rsidR="00503D90" w:rsidRPr="00D27834">
        <w:rPr>
          <w:rFonts w:cstheme="minorHAnsi"/>
        </w:rPr>
        <w:t>erejné obstarávanie alebo obstarávanie</w:t>
      </w:r>
    </w:p>
    <w:p w14:paraId="1022EA47" w14:textId="77777777" w:rsidR="00BB50C4" w:rsidRDefault="00BB50C4" w:rsidP="009D361E">
      <w:pPr>
        <w:spacing w:after="0" w:line="240" w:lineRule="auto"/>
        <w:ind w:left="567"/>
        <w:jc w:val="both"/>
        <w:rPr>
          <w:rFonts w:cstheme="minorHAnsi"/>
        </w:rPr>
      </w:pPr>
      <w:r w:rsidRPr="00D27834">
        <w:rPr>
          <w:rFonts w:cstheme="minorHAnsi"/>
          <w:b/>
        </w:rPr>
        <w:t xml:space="preserve">Uchádzač – </w:t>
      </w:r>
      <w:r w:rsidRPr="00D27834">
        <w:rPr>
          <w:rFonts w:cstheme="minorHAnsi"/>
        </w:rPr>
        <w:t>osoba, ktorá sa prihlási do VO/O na základe výzvy na predkladanie ponúk</w:t>
      </w:r>
      <w:r w:rsidR="00B14FC5" w:rsidRPr="00D27834">
        <w:rPr>
          <w:rFonts w:cstheme="minorHAnsi"/>
        </w:rPr>
        <w:t>.</w:t>
      </w:r>
    </w:p>
    <w:p w14:paraId="2682535A" w14:textId="77777777" w:rsidR="00A43BC8" w:rsidRPr="00A43BC8" w:rsidRDefault="00A43BC8" w:rsidP="009D361E">
      <w:pPr>
        <w:tabs>
          <w:tab w:val="left" w:pos="601"/>
          <w:tab w:val="center" w:pos="4536"/>
        </w:tabs>
        <w:spacing w:after="0" w:line="240" w:lineRule="auto"/>
        <w:ind w:left="567"/>
        <w:jc w:val="both"/>
        <w:rPr>
          <w:rFonts w:cstheme="minorHAnsi"/>
        </w:rPr>
      </w:pPr>
      <w:r w:rsidRPr="00533019">
        <w:rPr>
          <w:rFonts w:cstheme="minorHAnsi"/>
          <w:b/>
        </w:rPr>
        <w:t>Uchádzač o dodávku</w:t>
      </w:r>
      <w:r w:rsidRPr="00533019">
        <w:rPr>
          <w:rFonts w:cstheme="minorHAnsi"/>
        </w:rPr>
        <w:t xml:space="preserve"> – dodávateľ tovaru, služieb  a stavebných prác</w:t>
      </w:r>
    </w:p>
    <w:p w14:paraId="70C467F4" w14:textId="77777777" w:rsidR="00A43BC8" w:rsidRPr="00D27834" w:rsidRDefault="00A43BC8" w:rsidP="009D361E">
      <w:pPr>
        <w:tabs>
          <w:tab w:val="left" w:pos="601"/>
          <w:tab w:val="center" w:pos="4536"/>
        </w:tabs>
        <w:spacing w:after="0" w:line="240" w:lineRule="auto"/>
        <w:ind w:left="567"/>
        <w:jc w:val="both"/>
        <w:rPr>
          <w:rFonts w:cstheme="minorHAnsi"/>
        </w:rPr>
      </w:pPr>
      <w:r w:rsidRPr="00ED61FC">
        <w:rPr>
          <w:rFonts w:cstheme="minorHAnsi"/>
          <w:b/>
        </w:rPr>
        <w:t>Užívateľ</w:t>
      </w:r>
      <w:r w:rsidRPr="00ED61FC">
        <w:rPr>
          <w:rFonts w:cstheme="minorHAnsi"/>
        </w:rPr>
        <w:t xml:space="preserve"> – osoba, ktorej prijímateľ alebo partner p</w:t>
      </w:r>
      <w:r w:rsidRPr="005460BD">
        <w:rPr>
          <w:rFonts w:cstheme="minorHAnsi"/>
        </w:rPr>
        <w:t>oskytuje finančné prostriedky z príspevku za podmienok určených vo výzve na predkladanie žiadostí o poskytnutie nenávratného finančného príspevku alebo  vo vyzvaní  pre národný projekt na základe súhlasu poskytovateľa a v súlade so zmluvou uzavretou medzi prijímateľom a užívateľom alebo partnerom a užívateľom.</w:t>
      </w:r>
    </w:p>
    <w:p w14:paraId="39D4E7B0" w14:textId="1E2D6260" w:rsidR="00B6460E" w:rsidRPr="00D27834" w:rsidRDefault="00B6460E" w:rsidP="009D361E">
      <w:pPr>
        <w:tabs>
          <w:tab w:val="left" w:pos="601"/>
          <w:tab w:val="center" w:pos="4536"/>
        </w:tabs>
        <w:spacing w:after="0" w:line="240" w:lineRule="auto"/>
        <w:ind w:left="567"/>
        <w:jc w:val="both"/>
        <w:rPr>
          <w:rFonts w:eastAsia="Times New Roman" w:cstheme="minorHAnsi"/>
          <w:lang w:eastAsia="sk-SK"/>
        </w:rPr>
      </w:pPr>
      <w:r w:rsidRPr="00A43BC8">
        <w:rPr>
          <w:rFonts w:eastAsia="Times New Roman" w:cstheme="minorHAnsi"/>
          <w:b/>
          <w:lang w:eastAsia="sk-SK"/>
        </w:rPr>
        <w:t xml:space="preserve">Verejný obstarávateľ – </w:t>
      </w:r>
      <w:r w:rsidR="00F75C57">
        <w:rPr>
          <w:rFonts w:eastAsia="Times New Roman" w:cstheme="minorHAnsi"/>
          <w:b/>
          <w:lang w:eastAsia="sk-SK"/>
        </w:rPr>
        <w:t xml:space="preserve">subjekt </w:t>
      </w:r>
      <w:r w:rsidRPr="00A43BC8">
        <w:rPr>
          <w:rFonts w:eastAsia="Times New Roman" w:cstheme="minorHAnsi"/>
          <w:lang w:eastAsia="sk-SK"/>
        </w:rPr>
        <w:t xml:space="preserve">definovaný v § 7 zákona č. 343/2015 Z. z. o verejnom obstarávaní. </w:t>
      </w:r>
    </w:p>
    <w:p w14:paraId="37C92214" w14:textId="77777777" w:rsidR="00B6460E" w:rsidRPr="00D27834" w:rsidRDefault="00B6460E" w:rsidP="009D361E">
      <w:pPr>
        <w:spacing w:after="0" w:line="240" w:lineRule="auto"/>
        <w:ind w:left="567"/>
        <w:jc w:val="both"/>
        <w:rPr>
          <w:rFonts w:cstheme="minorHAnsi"/>
        </w:rPr>
      </w:pPr>
      <w:r w:rsidRPr="00ED61FC">
        <w:rPr>
          <w:rFonts w:cstheme="minorHAnsi"/>
          <w:b/>
        </w:rPr>
        <w:t>Výsledná cena -</w:t>
      </w:r>
      <w:r w:rsidRPr="00ED61FC">
        <w:rPr>
          <w:rFonts w:cstheme="minorHAnsi"/>
        </w:rPr>
        <w:t xml:space="preserve"> najvýhodnejšia ponuka (víťazného uchádzača)</w:t>
      </w:r>
    </w:p>
    <w:p w14:paraId="3A2D3C9F" w14:textId="77777777" w:rsidR="00B6460E" w:rsidRPr="00D27834" w:rsidRDefault="00B6460E" w:rsidP="009D361E">
      <w:pPr>
        <w:tabs>
          <w:tab w:val="left" w:pos="601"/>
          <w:tab w:val="center" w:pos="4536"/>
        </w:tabs>
        <w:spacing w:after="0" w:line="240" w:lineRule="auto"/>
        <w:ind w:left="567"/>
        <w:jc w:val="both"/>
        <w:rPr>
          <w:rFonts w:cstheme="minorHAnsi"/>
        </w:rPr>
      </w:pPr>
      <w:r w:rsidRPr="00A43BC8">
        <w:rPr>
          <w:rFonts w:cstheme="minorHAnsi"/>
          <w:b/>
        </w:rPr>
        <w:lastRenderedPageBreak/>
        <w:t xml:space="preserve">Zainteresovaná osoba </w:t>
      </w:r>
      <w:r w:rsidRPr="00A43BC8">
        <w:rPr>
          <w:rFonts w:cstheme="minorHAnsi"/>
        </w:rPr>
        <w:t xml:space="preserve">- je  osoba, ktorá má finančný, ekonomický alebo iný osobný záujem, ktorý možno vnímať ako ohrozenie nestrannosti a nezávislosti v súvislosti s daným procesom VO/O.  Je to  najmä: a) zamestnanec obstarávateľa, ktorý sa podieľa na príprave alebo realizácii procesu VO/O alebo iná osoba, ktorá poskytuje obstarávateľovi podpornú činnosť vo VO/O a ktorá sa podieľa na príprave alebo realizácii procesu VO/O, ďalej b) osoba s rozhodovacími právomocami obstarávateľa, ktorá môže ovplyvniť výsledok VO/O bez toho, aby sa nevyhnutne podieľala na príprave alebo realizácii procesu VO/O. </w:t>
      </w:r>
      <w:r w:rsidRPr="00ED61FC">
        <w:rPr>
          <w:rFonts w:cstheme="minorHAnsi"/>
        </w:rPr>
        <w:t xml:space="preserve"> Pre osoby uvedené v čl. 4 bod 3 tohto usmernenia je spoločný názov najčastejšie sa vyskytujúcich zainteresovaných osôb na strane žiadateľa/prijímateľa uvádzaný ako osobitne zapojené osoby.</w:t>
      </w:r>
    </w:p>
    <w:p w14:paraId="747B740E" w14:textId="77777777" w:rsidR="00B6460E" w:rsidRPr="00D27834" w:rsidRDefault="00BB50C4" w:rsidP="009D361E">
      <w:pPr>
        <w:spacing w:after="0" w:line="240" w:lineRule="auto"/>
        <w:ind w:left="567"/>
        <w:jc w:val="both"/>
        <w:rPr>
          <w:rFonts w:cstheme="minorHAnsi"/>
        </w:rPr>
      </w:pPr>
      <w:r w:rsidRPr="00ED61FC">
        <w:rPr>
          <w:rFonts w:cstheme="minorHAnsi"/>
          <w:b/>
        </w:rPr>
        <w:t>Žiadateľ –</w:t>
      </w:r>
      <w:r w:rsidRPr="005460BD">
        <w:rPr>
          <w:rFonts w:cstheme="minorHAnsi"/>
        </w:rPr>
        <w:t xml:space="preserve"> osoba, ktorá žiada o </w:t>
      </w:r>
      <w:r w:rsidRPr="00D27834">
        <w:rPr>
          <w:rFonts w:cstheme="minorHAnsi"/>
        </w:rPr>
        <w:t> poskytnu</w:t>
      </w:r>
      <w:r w:rsidR="00A653BE" w:rsidRPr="00D27834">
        <w:rPr>
          <w:rFonts w:cstheme="minorHAnsi"/>
        </w:rPr>
        <w:t>t</w:t>
      </w:r>
      <w:r w:rsidRPr="00D27834">
        <w:rPr>
          <w:rFonts w:cstheme="minorHAnsi"/>
        </w:rPr>
        <w:t>ie nenávratného finančného príspevku do nadobudnutia účinnost</w:t>
      </w:r>
      <w:r w:rsidR="00A653BE" w:rsidRPr="00D27834">
        <w:rPr>
          <w:rFonts w:cstheme="minorHAnsi"/>
        </w:rPr>
        <w:t>i</w:t>
      </w:r>
      <w:r w:rsidRPr="00D27834">
        <w:rPr>
          <w:rFonts w:cstheme="minorHAnsi"/>
        </w:rPr>
        <w:t xml:space="preserve"> zmluvy o</w:t>
      </w:r>
      <w:r w:rsidR="00A653BE" w:rsidRPr="00D27834">
        <w:rPr>
          <w:rFonts w:cstheme="minorHAnsi"/>
        </w:rPr>
        <w:t xml:space="preserve"> poskytnutí nenávratného finančného príspevku. </w:t>
      </w:r>
    </w:p>
    <w:p w14:paraId="3F202430" w14:textId="77777777" w:rsidR="00B6460E" w:rsidRPr="00D27834" w:rsidRDefault="00B6460E" w:rsidP="009D361E">
      <w:pPr>
        <w:spacing w:after="0" w:line="240" w:lineRule="auto"/>
        <w:ind w:left="567"/>
        <w:jc w:val="both"/>
        <w:rPr>
          <w:rFonts w:cstheme="minorHAnsi"/>
        </w:rPr>
      </w:pPr>
      <w:r w:rsidRPr="00D27834">
        <w:rPr>
          <w:rFonts w:cstheme="minorHAnsi"/>
          <w:b/>
        </w:rPr>
        <w:t xml:space="preserve">Zúčastnená osoba </w:t>
      </w:r>
      <w:r w:rsidRPr="00D27834">
        <w:rPr>
          <w:rFonts w:cstheme="minorHAnsi"/>
        </w:rPr>
        <w:t>- osoba, ktorá sa podieľa na príprave VO/O realizácii projektu (napr. poradenská spoločnosť).</w:t>
      </w:r>
    </w:p>
    <w:p w14:paraId="4F191CE1" w14:textId="1C5316B3" w:rsidR="00ED543B" w:rsidRDefault="00ED543B" w:rsidP="001A638A">
      <w:pPr>
        <w:pStyle w:val="Odsekzoznamu"/>
        <w:numPr>
          <w:ilvl w:val="0"/>
          <w:numId w:val="3"/>
        </w:numPr>
        <w:spacing w:after="0" w:line="240" w:lineRule="auto"/>
        <w:jc w:val="both"/>
      </w:pPr>
      <w:r>
        <w:t>Usmernenie platí pre všetky verejné obstarávania/obstarávani</w:t>
      </w:r>
      <w:r w:rsidR="00503D90">
        <w:t xml:space="preserve">a  </w:t>
      </w:r>
      <w:r>
        <w:t xml:space="preserve">(ďalej </w:t>
      </w:r>
      <w:r w:rsidR="00F75C57">
        <w:t>aj</w:t>
      </w:r>
      <w:r>
        <w:t xml:space="preserve"> </w:t>
      </w:r>
      <w:r w:rsidR="00BB50C4">
        <w:t xml:space="preserve">ako </w:t>
      </w:r>
      <w:r>
        <w:t>„ VO/O“)</w:t>
      </w:r>
      <w:r w:rsidR="00F75C57">
        <w:t xml:space="preserve"> financované z PRV 2014-2020</w:t>
      </w:r>
      <w:r w:rsidR="00C17A2A">
        <w:t>.</w:t>
      </w:r>
    </w:p>
    <w:p w14:paraId="1175BC9B" w14:textId="77777777" w:rsidR="00F50F30" w:rsidRDefault="00F50F30" w:rsidP="00D27834">
      <w:pPr>
        <w:ind w:left="426"/>
        <w:jc w:val="center"/>
      </w:pPr>
    </w:p>
    <w:p w14:paraId="6CD14A1E" w14:textId="77777777" w:rsidR="00063642" w:rsidRPr="00D27834" w:rsidRDefault="00ED543B" w:rsidP="009D361E">
      <w:pPr>
        <w:spacing w:after="0" w:line="240" w:lineRule="auto"/>
        <w:ind w:left="425"/>
        <w:jc w:val="center"/>
        <w:rPr>
          <w:sz w:val="28"/>
          <w:szCs w:val="28"/>
        </w:rPr>
      </w:pPr>
      <w:r w:rsidRPr="00D27834">
        <w:rPr>
          <w:sz w:val="28"/>
          <w:szCs w:val="28"/>
        </w:rPr>
        <w:t>Článok 3</w:t>
      </w:r>
    </w:p>
    <w:p w14:paraId="2FB17CDB" w14:textId="63DD870F" w:rsidR="00BB50C4" w:rsidRPr="009D361E" w:rsidRDefault="00BB50C4" w:rsidP="009D361E">
      <w:pPr>
        <w:spacing w:after="0" w:line="240" w:lineRule="auto"/>
        <w:ind w:left="425"/>
        <w:jc w:val="center"/>
        <w:rPr>
          <w:sz w:val="28"/>
          <w:szCs w:val="28"/>
        </w:rPr>
      </w:pPr>
      <w:r w:rsidRPr="00331EC2">
        <w:rPr>
          <w:sz w:val="28"/>
          <w:szCs w:val="28"/>
        </w:rPr>
        <w:t xml:space="preserve">Účastníci v procese VO/O </w:t>
      </w:r>
      <w:r w:rsidR="00942D7A" w:rsidRPr="00D27834">
        <w:rPr>
          <w:sz w:val="28"/>
          <w:szCs w:val="28"/>
        </w:rPr>
        <w:t xml:space="preserve"> </w:t>
      </w:r>
      <w:r w:rsidR="001F4CC0" w:rsidRPr="00331EC2">
        <w:rPr>
          <w:sz w:val="28"/>
          <w:szCs w:val="28"/>
        </w:rPr>
        <w:t>a posudzovanie konfliktu záujmov</w:t>
      </w:r>
    </w:p>
    <w:p w14:paraId="3FAAF324" w14:textId="77777777" w:rsidR="00F5218C" w:rsidRDefault="00942D7A" w:rsidP="001A638A">
      <w:pPr>
        <w:pStyle w:val="Odsekzoznamu"/>
        <w:numPr>
          <w:ilvl w:val="0"/>
          <w:numId w:val="4"/>
        </w:numPr>
        <w:spacing w:after="0" w:line="240" w:lineRule="auto"/>
        <w:contextualSpacing w:val="0"/>
        <w:jc w:val="both"/>
      </w:pPr>
      <w:r w:rsidRPr="00726BA8">
        <w:rPr>
          <w:rFonts w:eastAsia="Times New Roman" w:cstheme="minorHAnsi"/>
          <w:lang w:eastAsia="sk-SK"/>
        </w:rPr>
        <w:t xml:space="preserve">Účastníkmi </w:t>
      </w:r>
      <w:r w:rsidR="00BB50C4" w:rsidRPr="00726BA8">
        <w:rPr>
          <w:rFonts w:eastAsia="Times New Roman" w:cstheme="minorHAnsi"/>
          <w:lang w:eastAsia="sk-SK"/>
        </w:rPr>
        <w:t>v procese VO/O</w:t>
      </w:r>
      <w:r w:rsidRPr="00726BA8">
        <w:rPr>
          <w:rFonts w:eastAsia="Times New Roman" w:cstheme="minorHAnsi"/>
          <w:lang w:eastAsia="sk-SK"/>
        </w:rPr>
        <w:t xml:space="preserve"> sú uchádzač, prijímateľ/žiadateľ, víťazný uchádzač, externé poradenské spoločností</w:t>
      </w:r>
      <w:r w:rsidR="001F4CC0" w:rsidRPr="00726BA8">
        <w:rPr>
          <w:rFonts w:eastAsia="Times New Roman" w:cstheme="minorHAnsi"/>
          <w:lang w:eastAsia="sk-SK"/>
        </w:rPr>
        <w:t xml:space="preserve"> </w:t>
      </w:r>
      <w:r w:rsidRPr="00726BA8">
        <w:rPr>
          <w:rFonts w:eastAsia="Times New Roman" w:cstheme="minorHAnsi"/>
          <w:lang w:eastAsia="sk-SK"/>
        </w:rPr>
        <w:t>(</w:t>
      </w:r>
      <w:r w:rsidR="001F4CC0" w:rsidRPr="00726BA8">
        <w:rPr>
          <w:rFonts w:eastAsia="Times New Roman" w:cstheme="minorHAnsi"/>
          <w:lang w:eastAsia="sk-SK"/>
        </w:rPr>
        <w:t>právnické osoby, fyzické osoby</w:t>
      </w:r>
      <w:r w:rsidRPr="00726BA8">
        <w:rPr>
          <w:rFonts w:eastAsia="Times New Roman" w:cstheme="minorHAnsi"/>
          <w:lang w:eastAsia="sk-SK"/>
        </w:rPr>
        <w:t xml:space="preserve">),  </w:t>
      </w:r>
      <w:r w:rsidR="007B3D19" w:rsidRPr="00726BA8">
        <w:rPr>
          <w:rFonts w:eastAsia="Times New Roman" w:cstheme="minorHAnsi"/>
          <w:lang w:eastAsia="sk-SK"/>
        </w:rPr>
        <w:t>v</w:t>
      </w:r>
      <w:r w:rsidRPr="00726BA8">
        <w:rPr>
          <w:rFonts w:eastAsia="Times New Roman" w:cstheme="minorHAnsi"/>
          <w:lang w:eastAsia="sk-SK"/>
        </w:rPr>
        <w:t xml:space="preserve">erejný obstarávateľ, obstarávateľ, zamestnanci VO/O, štatutárny orgán VO/O,  </w:t>
      </w:r>
      <w:r w:rsidR="00331EC2" w:rsidRPr="00726BA8">
        <w:rPr>
          <w:rFonts w:eastAsia="Times New Roman" w:cstheme="minorHAnsi"/>
          <w:lang w:eastAsia="sk-SK"/>
        </w:rPr>
        <w:t xml:space="preserve">členovia </w:t>
      </w:r>
      <w:r w:rsidRPr="00726BA8">
        <w:rPr>
          <w:rFonts w:eastAsia="Times New Roman" w:cstheme="minorHAnsi"/>
          <w:lang w:eastAsia="sk-SK"/>
        </w:rPr>
        <w:t>komisi</w:t>
      </w:r>
      <w:r w:rsidR="00331EC2" w:rsidRPr="00726BA8">
        <w:rPr>
          <w:rFonts w:eastAsia="Times New Roman" w:cstheme="minorHAnsi"/>
          <w:lang w:eastAsia="sk-SK"/>
        </w:rPr>
        <w:t>e</w:t>
      </w:r>
      <w:r w:rsidR="007B3D19" w:rsidRPr="00726BA8">
        <w:rPr>
          <w:rFonts w:eastAsia="Times New Roman" w:cstheme="minorHAnsi"/>
          <w:lang w:eastAsia="sk-SK"/>
        </w:rPr>
        <w:t xml:space="preserve"> pre hodnotenie ponúk</w:t>
      </w:r>
      <w:r w:rsidRPr="00726BA8">
        <w:rPr>
          <w:rFonts w:eastAsia="Times New Roman" w:cstheme="minorHAnsi"/>
          <w:lang w:eastAsia="sk-SK"/>
        </w:rPr>
        <w:t xml:space="preserve">. </w:t>
      </w:r>
      <w:r w:rsidR="00F93E79" w:rsidRPr="00726BA8">
        <w:rPr>
          <w:rFonts w:eastAsia="Times New Roman" w:cstheme="minorHAnsi"/>
          <w:lang w:eastAsia="sk-SK"/>
        </w:rPr>
        <w:t xml:space="preserve">Uchádzačom je osoba, ktorá sa prihlási do VO/O na základe výzvy na predkladanie  ponúk. Žiadateľ je osoba, ktorá žiada o poskytnutie </w:t>
      </w:r>
      <w:r w:rsidR="001F4CC0" w:rsidRPr="00726BA8">
        <w:rPr>
          <w:rFonts w:eastAsia="Times New Roman" w:cstheme="minorHAnsi"/>
          <w:lang w:eastAsia="sk-SK"/>
        </w:rPr>
        <w:t xml:space="preserve">nenávratného finančného </w:t>
      </w:r>
      <w:r w:rsidR="00F93E79" w:rsidRPr="00726BA8">
        <w:rPr>
          <w:rFonts w:eastAsia="Times New Roman" w:cstheme="minorHAnsi"/>
          <w:lang w:eastAsia="sk-SK"/>
        </w:rPr>
        <w:t>príspevku do nadobudnutia účinností zmluvy</w:t>
      </w:r>
      <w:r w:rsidR="001F4CC0" w:rsidRPr="00726BA8">
        <w:rPr>
          <w:rFonts w:eastAsia="Times New Roman" w:cstheme="minorHAnsi"/>
          <w:lang w:eastAsia="sk-SK"/>
        </w:rPr>
        <w:t xml:space="preserve"> o NFP</w:t>
      </w:r>
      <w:r w:rsidR="00F93E79" w:rsidRPr="00726BA8">
        <w:rPr>
          <w:rFonts w:eastAsia="Times New Roman" w:cstheme="minorHAnsi"/>
          <w:lang w:eastAsia="sk-SK"/>
        </w:rPr>
        <w:t xml:space="preserve">. Po  nadobudnutí účinností zmluvy je už uvedená osoba prijímateľom. V rámci </w:t>
      </w:r>
      <w:r w:rsidR="001F4CC0" w:rsidRPr="00726BA8">
        <w:rPr>
          <w:rFonts w:eastAsia="Times New Roman" w:cstheme="minorHAnsi"/>
          <w:lang w:eastAsia="sk-SK"/>
        </w:rPr>
        <w:t>procesu</w:t>
      </w:r>
      <w:r w:rsidR="00F93E79" w:rsidRPr="00726BA8">
        <w:rPr>
          <w:rFonts w:eastAsia="Times New Roman" w:cstheme="minorHAnsi"/>
          <w:lang w:eastAsia="sk-SK"/>
        </w:rPr>
        <w:t> VO/O je žiadateľ/prijímateľ verejným obstarávateľom, obstarávateľom alebo osobou podľa § 8 ods. 2 zákona o VO, prípadne jednotlivé úkony v rámci výkonu VO/O vykonáva externá firma</w:t>
      </w:r>
      <w:r w:rsidR="007B3D19" w:rsidRPr="00726BA8">
        <w:rPr>
          <w:rFonts w:eastAsia="Times New Roman" w:cstheme="minorHAnsi"/>
          <w:lang w:eastAsia="sk-SK"/>
        </w:rPr>
        <w:t xml:space="preserve"> </w:t>
      </w:r>
      <w:r w:rsidR="00F93E79" w:rsidRPr="00726BA8">
        <w:rPr>
          <w:rFonts w:eastAsia="Times New Roman" w:cstheme="minorHAnsi"/>
          <w:lang w:eastAsia="sk-SK"/>
        </w:rPr>
        <w:t>(</w:t>
      </w:r>
      <w:r w:rsidRPr="00726BA8">
        <w:rPr>
          <w:rFonts w:eastAsia="Times New Roman" w:cstheme="minorHAnsi"/>
          <w:lang w:eastAsia="sk-SK"/>
        </w:rPr>
        <w:t>právnická osoba alebo fyzická osoba</w:t>
      </w:r>
      <w:r w:rsidR="00F93E79" w:rsidRPr="00726BA8">
        <w:rPr>
          <w:rFonts w:eastAsia="Times New Roman" w:cstheme="minorHAnsi"/>
          <w:lang w:eastAsia="sk-SK"/>
        </w:rPr>
        <w:t>)</w:t>
      </w:r>
      <w:r w:rsidR="001F4CC0" w:rsidRPr="00726BA8">
        <w:rPr>
          <w:rFonts w:eastAsia="Times New Roman" w:cstheme="minorHAnsi"/>
          <w:lang w:eastAsia="sk-SK"/>
        </w:rPr>
        <w:t xml:space="preserve"> alebo</w:t>
      </w:r>
      <w:r w:rsidR="00F93E79" w:rsidRPr="00726BA8">
        <w:rPr>
          <w:rFonts w:eastAsia="Times New Roman" w:cstheme="minorHAnsi"/>
          <w:lang w:eastAsia="sk-SK"/>
        </w:rPr>
        <w:t xml:space="preserve"> </w:t>
      </w:r>
      <w:r w:rsidR="00726BA8" w:rsidRPr="00726BA8">
        <w:rPr>
          <w:rFonts w:eastAsia="Times New Roman" w:cstheme="minorHAnsi"/>
          <w:lang w:eastAsia="sk-SK"/>
        </w:rPr>
        <w:t xml:space="preserve">celý proces </w:t>
      </w:r>
      <w:r w:rsidR="00726BA8">
        <w:rPr>
          <w:rFonts w:eastAsia="Times New Roman" w:cstheme="minorHAnsi"/>
          <w:lang w:eastAsia="sk-SK"/>
        </w:rPr>
        <w:t xml:space="preserve">VO/O </w:t>
      </w:r>
      <w:r w:rsidR="00726BA8" w:rsidRPr="00726BA8">
        <w:rPr>
          <w:rFonts w:eastAsia="Times New Roman" w:cstheme="minorHAnsi"/>
          <w:lang w:eastAsia="sk-SK"/>
        </w:rPr>
        <w:t xml:space="preserve">realizuje </w:t>
      </w:r>
      <w:r w:rsidRPr="00726BA8">
        <w:rPr>
          <w:rFonts w:eastAsia="Times New Roman" w:cstheme="minorHAnsi"/>
          <w:lang w:eastAsia="sk-SK"/>
        </w:rPr>
        <w:t>poradenská spoločnos</w:t>
      </w:r>
      <w:r w:rsidR="00726BA8">
        <w:rPr>
          <w:rFonts w:eastAsia="Times New Roman" w:cstheme="minorHAnsi"/>
          <w:lang w:eastAsia="sk-SK"/>
        </w:rPr>
        <w:t>ť</w:t>
      </w:r>
      <w:r w:rsidR="00726BA8" w:rsidRPr="00726BA8">
        <w:rPr>
          <w:rFonts w:eastAsia="Times New Roman" w:cstheme="minorHAnsi"/>
          <w:lang w:eastAsia="sk-SK"/>
        </w:rPr>
        <w:t>.</w:t>
      </w:r>
      <w:r w:rsidR="00726BA8">
        <w:t xml:space="preserve"> </w:t>
      </w:r>
    </w:p>
    <w:p w14:paraId="3FFBC13D" w14:textId="7CA0CB7A" w:rsidR="001F4CC0" w:rsidRDefault="004854C6" w:rsidP="001A638A">
      <w:pPr>
        <w:pStyle w:val="Odsekzoznamu"/>
        <w:numPr>
          <w:ilvl w:val="0"/>
          <w:numId w:val="4"/>
        </w:numPr>
        <w:spacing w:after="0" w:line="240" w:lineRule="auto"/>
        <w:contextualSpacing w:val="0"/>
        <w:jc w:val="both"/>
      </w:pPr>
      <w:r>
        <w:t xml:space="preserve">Konflikt záujmov pri VO/O na úrovni žiadateľa/prijímateľa </w:t>
      </w:r>
      <w:r w:rsidR="001F4CC0">
        <w:t>sa posudzuje ako</w:t>
      </w:r>
    </w:p>
    <w:p w14:paraId="383109B1" w14:textId="77777777" w:rsidR="001F4CC0" w:rsidRDefault="004854C6" w:rsidP="001A638A">
      <w:pPr>
        <w:numPr>
          <w:ilvl w:val="0"/>
          <w:numId w:val="5"/>
        </w:numPr>
        <w:suppressAutoHyphens/>
        <w:spacing w:after="0" w:line="240" w:lineRule="auto"/>
        <w:ind w:left="993"/>
        <w:jc w:val="both"/>
      </w:pPr>
      <w:r>
        <w:t xml:space="preserve">Konflikt záujmov </w:t>
      </w:r>
      <w:r w:rsidR="00331EC2">
        <w:t xml:space="preserve">je </w:t>
      </w:r>
      <w:r>
        <w:t>v súvislosti s poskytovaním príspevku zakázaný rovnako v prípade vykonávania verejného obstarávania</w:t>
      </w:r>
      <w:r w:rsidR="007B3D19">
        <w:t>,</w:t>
      </w:r>
      <w:r>
        <w:t xml:space="preserve"> tak aj v prípade vykonávania obstarávania   zo strany žiadateľa/prijímateľa. Pojem konflikt záujmov zahŕňa prinajmenšom každú situáciu, v ktorej osoby na strane obstarávateľa alebo poskytovateľa obstarávacích služieb konajúceho v mene obstarávateľa,  sú zapojené do vykonávania p</w:t>
      </w:r>
      <w:r w:rsidR="001F4CC0">
        <w:t>rocesu</w:t>
      </w:r>
      <w:r>
        <w:t xml:space="preserve"> VO/O, alebo môžu ovplyvniť výsledok p</w:t>
      </w:r>
      <w:r w:rsidR="001F4CC0">
        <w:t xml:space="preserve">rocesu </w:t>
      </w:r>
      <w:r>
        <w:t>VO/O</w:t>
      </w:r>
      <w:r w:rsidR="001F4CC0">
        <w:t xml:space="preserve"> </w:t>
      </w:r>
      <w:r>
        <w:t>(i bez nutnosti zapojenia sa do postupu obstarávania) a majú priamo alebo nepriamo finančný, ekonomický alebo iný osobný záujem, ktorý možno vnímať ako ohrozenie ich nestrannosti a nezávislosti v súvislosti s vykonávaným p</w:t>
      </w:r>
      <w:r w:rsidR="001F4CC0">
        <w:t>rocesom</w:t>
      </w:r>
      <w:r>
        <w:t xml:space="preserve"> VO/O.</w:t>
      </w:r>
    </w:p>
    <w:p w14:paraId="4C4D9E8C" w14:textId="77777777" w:rsidR="004F2D2A" w:rsidRDefault="004854C6" w:rsidP="001A638A">
      <w:pPr>
        <w:numPr>
          <w:ilvl w:val="0"/>
          <w:numId w:val="5"/>
        </w:numPr>
        <w:suppressAutoHyphens/>
        <w:spacing w:after="0" w:line="240" w:lineRule="auto"/>
        <w:ind w:left="993"/>
        <w:jc w:val="both"/>
      </w:pPr>
      <w:r>
        <w:t>Žiadateľ/Prijímateľ je pri zadávaní zákaziek a počas realizácie celého procesu VO/O povinný dodržiavať princíp rovnakého zaobchádzania a princíp nediskriminácie so všetkými  uchádzačmi/záujemcami.</w:t>
      </w:r>
      <w:r w:rsidR="00331EC2">
        <w:t xml:space="preserve"> </w:t>
      </w:r>
      <w:r>
        <w:t>Obstarávateľ je povinný zabezpečiť, aby úkonmi, ktoré sú ním uskutočňované vo všetkých fázach postupu zadávania zákazky, nedošlo k porušeniu princípu nediskriminácie uchádzačov alebo záujemcov, princípu hospodárnosti a efekt</w:t>
      </w:r>
      <w:r w:rsidR="001F4CC0">
        <w:t>í</w:t>
      </w:r>
      <w:r>
        <w:t>vnost</w:t>
      </w:r>
      <w:r w:rsidR="001F4CC0">
        <w:t>í</w:t>
      </w:r>
      <w:r>
        <w:t>.</w:t>
      </w:r>
    </w:p>
    <w:p w14:paraId="58C83321" w14:textId="52730266" w:rsidR="004854C6" w:rsidRDefault="004854C6" w:rsidP="001A638A">
      <w:pPr>
        <w:pStyle w:val="Odsekzoznamu"/>
        <w:numPr>
          <w:ilvl w:val="0"/>
          <w:numId w:val="4"/>
        </w:numPr>
        <w:suppressAutoHyphens/>
        <w:spacing w:after="0" w:line="240" w:lineRule="auto"/>
        <w:jc w:val="both"/>
      </w:pPr>
      <w:r>
        <w:t>Finančný, ekonomický</w:t>
      </w:r>
      <w:r w:rsidR="00726BA8">
        <w:t>, majetkový</w:t>
      </w:r>
      <w:r>
        <w:t xml:space="preserve"> alebo iný osobný záujem (záujem odporujúci verejnému záujmu), ktorý možno vnímať ako ohrozenie nestrannosti a nezávislosti v súvislosti s daným p</w:t>
      </w:r>
      <w:r w:rsidR="001F4CC0">
        <w:t>rocesom</w:t>
      </w:r>
      <w:r>
        <w:t xml:space="preserve"> VO/O sa </w:t>
      </w:r>
      <w:r w:rsidR="00726BA8">
        <w:t xml:space="preserve">môže </w:t>
      </w:r>
      <w:r>
        <w:t>dotýka</w:t>
      </w:r>
      <w:r w:rsidR="00726BA8">
        <w:t>ť</w:t>
      </w:r>
      <w:r>
        <w:t xml:space="preserve"> najmä:</w:t>
      </w:r>
    </w:p>
    <w:p w14:paraId="135E63C4" w14:textId="77777777" w:rsidR="004854C6" w:rsidRDefault="004854C6" w:rsidP="001A638A">
      <w:pPr>
        <w:pStyle w:val="Odsekzoznamu"/>
        <w:numPr>
          <w:ilvl w:val="2"/>
          <w:numId w:val="6"/>
        </w:numPr>
        <w:suppressAutoHyphens/>
        <w:spacing w:after="0" w:line="240" w:lineRule="auto"/>
        <w:ind w:left="993" w:hanging="284"/>
        <w:contextualSpacing w:val="0"/>
        <w:jc w:val="both"/>
      </w:pPr>
      <w:r>
        <w:lastRenderedPageBreak/>
        <w:t>zamestnancov obstarávateľa, uchádzača/záujemcu a inej fyzickej alebo právnickej     osoby oprávnenej dodávať tovar, vykonávať stavebné práce alebo služby (ďalej len „subdodávateľ“</w:t>
      </w:r>
      <w:r>
        <w:rPr>
          <w:vertAlign w:val="superscript"/>
        </w:rPr>
        <w:footnoteReference w:id="1"/>
      </w:r>
      <w:r w:rsidR="00123736">
        <w:t>)</w:t>
      </w:r>
      <w:r>
        <w:t>, ktorí sa podieľajú na realizácii VO</w:t>
      </w:r>
      <w:r w:rsidR="00123736">
        <w:t>/</w:t>
      </w:r>
      <w:r>
        <w:t>O</w:t>
      </w:r>
      <w:r>
        <w:rPr>
          <w:vertAlign w:val="superscript"/>
        </w:rPr>
        <w:footnoteReference w:id="2"/>
      </w:r>
      <w:r>
        <w:t xml:space="preserve">, </w:t>
      </w:r>
    </w:p>
    <w:p w14:paraId="27260376" w14:textId="77777777" w:rsidR="00290F8D" w:rsidRDefault="00EF5809" w:rsidP="001A638A">
      <w:pPr>
        <w:pStyle w:val="Odsekzoznamu"/>
        <w:numPr>
          <w:ilvl w:val="2"/>
          <w:numId w:val="6"/>
        </w:numPr>
        <w:suppressAutoHyphens/>
        <w:spacing w:after="0" w:line="240" w:lineRule="auto"/>
        <w:ind w:left="993" w:hanging="284"/>
        <w:contextualSpacing w:val="0"/>
        <w:jc w:val="both"/>
      </w:pPr>
      <w:r>
        <w:t xml:space="preserve">iných fyzických alebo právnických osôb, ktoré pre obstarávateľa, uchádzača/záujemcu      alebo subdodávateľa vykonávajú úlohy na základe iného ako pracovnoprávneho vzťahu a  ktorí sa podieľajú na </w:t>
      </w:r>
      <w:r w:rsidR="004F2D2A">
        <w:t>procese</w:t>
      </w:r>
      <w:r>
        <w:t xml:space="preserve"> VO</w:t>
      </w:r>
      <w:r w:rsidR="00331EC2">
        <w:t>/</w:t>
      </w:r>
      <w:r>
        <w:t>O,</w:t>
      </w:r>
    </w:p>
    <w:p w14:paraId="785F949D" w14:textId="77777777" w:rsidR="00EF5809" w:rsidRDefault="00EF5809" w:rsidP="001A638A">
      <w:pPr>
        <w:pStyle w:val="Odsekzoznamu"/>
        <w:numPr>
          <w:ilvl w:val="2"/>
          <w:numId w:val="6"/>
        </w:numPr>
        <w:suppressAutoHyphens/>
        <w:spacing w:after="0" w:line="240" w:lineRule="auto"/>
        <w:ind w:left="993" w:hanging="284"/>
        <w:contextualSpacing w:val="0"/>
        <w:jc w:val="both"/>
      </w:pPr>
      <w:r>
        <w:t xml:space="preserve">štatutárneho orgánu/členov štatutárneho orgánu a členov orgánov obstarávateľa, uchádzača/záujemcu a subdodávateľa, ktorí sa podieľajú na </w:t>
      </w:r>
      <w:r w:rsidR="004F2D2A">
        <w:t>procese</w:t>
      </w:r>
      <w:r>
        <w:t xml:space="preserve"> VO/O,</w:t>
      </w:r>
    </w:p>
    <w:p w14:paraId="05D54792" w14:textId="77777777" w:rsidR="00C14AC2" w:rsidRDefault="00EF5809" w:rsidP="001A638A">
      <w:pPr>
        <w:pStyle w:val="Odsekzoznamu"/>
        <w:numPr>
          <w:ilvl w:val="2"/>
          <w:numId w:val="6"/>
        </w:numPr>
        <w:tabs>
          <w:tab w:val="left" w:pos="993"/>
        </w:tabs>
        <w:suppressAutoHyphens/>
        <w:spacing w:after="0" w:line="240" w:lineRule="auto"/>
        <w:ind w:left="993" w:hanging="284"/>
        <w:contextualSpacing w:val="0"/>
        <w:jc w:val="both"/>
      </w:pPr>
      <w:r>
        <w:t>iných osôb, u ktorých existuje predpoklad, že môžu ovplyvniť výsledok VO /O  bez toho, aby sa nevyhnutne podieľali na jeho realizácii, ďalej len ako „zainteresované osoby“.</w:t>
      </w:r>
    </w:p>
    <w:p w14:paraId="62275B51" w14:textId="6EBA360B" w:rsidR="00EF5809" w:rsidRDefault="004F2D2A" w:rsidP="001A638A">
      <w:pPr>
        <w:pStyle w:val="Odsekzoznamu"/>
        <w:numPr>
          <w:ilvl w:val="0"/>
          <w:numId w:val="4"/>
        </w:numPr>
        <w:suppressAutoHyphens/>
        <w:spacing w:after="0" w:line="240" w:lineRule="auto"/>
        <w:ind w:left="709"/>
        <w:jc w:val="both"/>
      </w:pPr>
      <w:r>
        <w:t>N</w:t>
      </w:r>
      <w:r w:rsidR="00EF5809">
        <w:t>a strane žiadateľa/ prijímateľa sa za zainteresovanú osobu považuje</w:t>
      </w:r>
      <w:r w:rsidR="00726BA8">
        <w:t xml:space="preserve"> najmä</w:t>
      </w:r>
    </w:p>
    <w:p w14:paraId="1AE723DF" w14:textId="77777777" w:rsidR="00EF5809" w:rsidRDefault="00EF5809" w:rsidP="001A638A">
      <w:pPr>
        <w:numPr>
          <w:ilvl w:val="0"/>
          <w:numId w:val="7"/>
        </w:numPr>
        <w:suppressAutoHyphens/>
        <w:spacing w:after="0" w:line="240" w:lineRule="auto"/>
        <w:ind w:left="993" w:hanging="357"/>
        <w:jc w:val="both"/>
      </w:pPr>
      <w:r>
        <w:t>partner;</w:t>
      </w:r>
    </w:p>
    <w:p w14:paraId="3057D5A3" w14:textId="77777777" w:rsidR="00EF5809" w:rsidRDefault="00EF5809" w:rsidP="001A638A">
      <w:pPr>
        <w:numPr>
          <w:ilvl w:val="0"/>
          <w:numId w:val="7"/>
        </w:numPr>
        <w:suppressAutoHyphens/>
        <w:spacing w:after="0" w:line="240" w:lineRule="auto"/>
        <w:ind w:left="993" w:hanging="357"/>
        <w:jc w:val="both"/>
      </w:pPr>
      <w:r>
        <w:t>užívateľ;</w:t>
      </w:r>
    </w:p>
    <w:p w14:paraId="34ABADD3" w14:textId="77777777" w:rsidR="00EF5809" w:rsidRDefault="00EF5809" w:rsidP="001A638A">
      <w:pPr>
        <w:numPr>
          <w:ilvl w:val="0"/>
          <w:numId w:val="7"/>
        </w:numPr>
        <w:suppressAutoHyphens/>
        <w:spacing w:after="0" w:line="240" w:lineRule="auto"/>
        <w:ind w:left="993" w:hanging="357"/>
        <w:jc w:val="both"/>
      </w:pPr>
      <w:r>
        <w:t>dodávateľ/subdodávateľ;</w:t>
      </w:r>
    </w:p>
    <w:p w14:paraId="393848CD" w14:textId="77777777" w:rsidR="00EF5809" w:rsidRDefault="00EF5809" w:rsidP="001A638A">
      <w:pPr>
        <w:numPr>
          <w:ilvl w:val="0"/>
          <w:numId w:val="7"/>
        </w:numPr>
        <w:suppressAutoHyphens/>
        <w:spacing w:after="0" w:line="240" w:lineRule="auto"/>
        <w:ind w:left="993" w:hanging="357"/>
        <w:jc w:val="both"/>
      </w:pPr>
      <w:r>
        <w:t>štatutárny orgán alebo člen štatutárneho orgánu, riadiaceho alebo dozorného  orgánu  žiadateľa, prijímateľa, užívateľa, dodávateľa/subdodávateľa alebo partnera;</w:t>
      </w:r>
    </w:p>
    <w:p w14:paraId="3F4DAF73" w14:textId="77777777" w:rsidR="00EF5809" w:rsidRDefault="00EF5809" w:rsidP="001A638A">
      <w:pPr>
        <w:numPr>
          <w:ilvl w:val="0"/>
          <w:numId w:val="7"/>
        </w:numPr>
        <w:suppressAutoHyphens/>
        <w:spacing w:after="0" w:line="240" w:lineRule="auto"/>
        <w:ind w:left="993" w:hanging="357"/>
        <w:jc w:val="both"/>
      </w:pPr>
      <w:r>
        <w:t>spoločník právnickej osoby, ktorá je žiadateľom, prijímateľom, užívateľom, dodávateľom/subdodávateľom alebo partnerom;</w:t>
      </w:r>
    </w:p>
    <w:p w14:paraId="2250937D" w14:textId="77777777" w:rsidR="00EF5809" w:rsidRDefault="00EF5809" w:rsidP="001A638A">
      <w:pPr>
        <w:numPr>
          <w:ilvl w:val="0"/>
          <w:numId w:val="7"/>
        </w:numPr>
        <w:suppressAutoHyphens/>
        <w:spacing w:after="0" w:line="240" w:lineRule="auto"/>
        <w:ind w:left="993" w:hanging="357"/>
        <w:jc w:val="both"/>
      </w:pPr>
      <w:r>
        <w:t>osoba, ktorá je v pracovnoprávnom vzťahu k žiadateľovi, prijímateľovi, užívateľovi, dodávateľovi/subdodávateľovi alebo partnerovi alebo inom obdobnom vzťahu k žiadateľovi, prijímateľovi, užívateľovi, dodávateľovi/subdodávateľovi alebo partnerovi;</w:t>
      </w:r>
    </w:p>
    <w:p w14:paraId="0836EB8B" w14:textId="77777777" w:rsidR="00EF5809" w:rsidRDefault="00EF5809" w:rsidP="001A638A">
      <w:pPr>
        <w:numPr>
          <w:ilvl w:val="0"/>
          <w:numId w:val="7"/>
        </w:numPr>
        <w:suppressAutoHyphens/>
        <w:spacing w:after="0" w:line="240" w:lineRule="auto"/>
        <w:ind w:left="993" w:hanging="357"/>
        <w:jc w:val="both"/>
      </w:pPr>
      <w:r>
        <w:t>osoba, ktorá sa podieľala na vypracovaní alebo realizácii projektu pre žiadateľa alebo prijímateľa, alebo ktorá prijala finančné prostriedky z rozpočtu projektu;</w:t>
      </w:r>
    </w:p>
    <w:p w14:paraId="3DF6F1C3" w14:textId="77777777" w:rsidR="003778F5" w:rsidRDefault="00EF5809" w:rsidP="001A638A">
      <w:pPr>
        <w:numPr>
          <w:ilvl w:val="0"/>
          <w:numId w:val="7"/>
        </w:numPr>
        <w:suppressAutoHyphens/>
        <w:spacing w:after="0" w:line="240" w:lineRule="auto"/>
        <w:ind w:left="993" w:hanging="357"/>
        <w:jc w:val="both"/>
      </w:pPr>
      <w:r>
        <w:t xml:space="preserve">osoba, ktorá je osobou blízkou podľa § 116 Občianskeho zákonníka  žiadateľovi, </w:t>
      </w:r>
      <w:r w:rsidR="003778F5">
        <w:t xml:space="preserve">     </w:t>
      </w:r>
      <w:r w:rsidR="007B3D19">
        <w:t xml:space="preserve">    </w:t>
      </w:r>
      <w:r>
        <w:t>prijímateľovi alebo osobe uvedenej v písmenách a) až g);</w:t>
      </w:r>
    </w:p>
    <w:p w14:paraId="45A59D82" w14:textId="77777777" w:rsidR="00C14AC2" w:rsidRDefault="00C3370B" w:rsidP="009D361E">
      <w:pPr>
        <w:pStyle w:val="Odsekzoznamu"/>
        <w:tabs>
          <w:tab w:val="left" w:pos="567"/>
        </w:tabs>
        <w:suppressAutoHyphens/>
        <w:spacing w:after="0" w:line="240" w:lineRule="auto"/>
        <w:jc w:val="both"/>
      </w:pPr>
      <w:r>
        <w:t>N</w:t>
      </w:r>
      <w:r w:rsidR="00EF5809">
        <w:t xml:space="preserve">akoľko nejde o taxatívny výpočet možností konfliktu záujmov, v praxi sa môžu vyskytnúť </w:t>
      </w:r>
      <w:r w:rsidR="00503D90">
        <w:t xml:space="preserve"> </w:t>
      </w:r>
      <w:r w:rsidR="00C90AB0">
        <w:t xml:space="preserve">   </w:t>
      </w:r>
      <w:r w:rsidR="00EF5809">
        <w:t xml:space="preserve">aj </w:t>
      </w:r>
      <w:r w:rsidR="003778F5">
        <w:t xml:space="preserve"> </w:t>
      </w:r>
      <w:r w:rsidR="00EF5809">
        <w:t>iné prípady, ktoré môže Poskytovateľ posúdiť ako konflikt záujmov s prihliadnutím na princípy uvedené v</w:t>
      </w:r>
      <w:r w:rsidR="004F2D2A">
        <w:t xml:space="preserve"> čl. 1 bod </w:t>
      </w:r>
      <w:r w:rsidR="00EF5809">
        <w:t xml:space="preserve"> 1</w:t>
      </w:r>
      <w:r w:rsidR="004F2D2A">
        <w:t xml:space="preserve"> </w:t>
      </w:r>
      <w:r w:rsidR="00C14AC2">
        <w:t xml:space="preserve"> </w:t>
      </w:r>
      <w:r w:rsidR="004F2D2A">
        <w:t>tohto usmernenia</w:t>
      </w:r>
      <w:r w:rsidR="00EF5809">
        <w:t>.</w:t>
      </w:r>
    </w:p>
    <w:p w14:paraId="7D984BA1" w14:textId="437CDA43" w:rsidR="00C14AC2" w:rsidRDefault="00EF5809" w:rsidP="001A638A">
      <w:pPr>
        <w:pStyle w:val="Odsekzoznamu"/>
        <w:numPr>
          <w:ilvl w:val="0"/>
          <w:numId w:val="4"/>
        </w:numPr>
        <w:spacing w:after="0" w:line="240" w:lineRule="auto"/>
        <w:ind w:left="714" w:hanging="357"/>
        <w:contextualSpacing w:val="0"/>
        <w:jc w:val="both"/>
      </w:pPr>
      <w:r>
        <w:t xml:space="preserve">Obdobie, v ktorom sa posudzuje osoba uvedená v bode 3 čl. 4 tohto usmernenia ako zainteresovaná osoba na strane žiadateľa/prijímateľa, je jeden rok pred vyhlásením výzvy na predkladanie žiadostí o nenávratný finančný príspevok alebo vyzvania podľa zákona </w:t>
      </w:r>
      <w:r w:rsidR="00C14AC2">
        <w:t xml:space="preserve">o </w:t>
      </w:r>
      <w:r>
        <w:t> EŠIF až po  ukončenie realizácie projektu. Uvedené posudzovanie sa bude opakovan</w:t>
      </w:r>
      <w:r w:rsidR="004F2D2A">
        <w:t>e</w:t>
      </w:r>
      <w:r>
        <w:t xml:space="preserve"> preverovať vzhľadom </w:t>
      </w:r>
      <w:r w:rsidR="004F2D2A">
        <w:t>n</w:t>
      </w:r>
      <w:r>
        <w:t xml:space="preserve">a jednotlivé úkony v rámci VO/O </w:t>
      </w:r>
      <w:r w:rsidR="004F2D2A">
        <w:t xml:space="preserve"> hlavne </w:t>
      </w:r>
      <w:r w:rsidR="00EA349A">
        <w:t xml:space="preserve">v súvislosti so zmenami </w:t>
      </w:r>
      <w:r>
        <w:t xml:space="preserve">na strane účastníkov </w:t>
      </w:r>
      <w:r w:rsidR="004F2D2A">
        <w:t>procesu</w:t>
      </w:r>
      <w:r>
        <w:t xml:space="preserve"> VO/O</w:t>
      </w:r>
      <w:r w:rsidR="004F2D2A">
        <w:t xml:space="preserve"> v prípade </w:t>
      </w:r>
      <w:r w:rsidR="00EA349A">
        <w:t xml:space="preserve">ich </w:t>
      </w:r>
      <w:r w:rsidR="004F2D2A">
        <w:t>nahláseni</w:t>
      </w:r>
      <w:r w:rsidR="00726BA8">
        <w:t>a</w:t>
      </w:r>
      <w:r w:rsidR="004F2D2A">
        <w:t xml:space="preserve">  na strane prijímateľa</w:t>
      </w:r>
      <w:r w:rsidR="00EA349A">
        <w:t>, alebo zistenia zo strany poskytovateľa</w:t>
      </w:r>
      <w:r>
        <w:t>.</w:t>
      </w:r>
    </w:p>
    <w:p w14:paraId="569A63A9" w14:textId="6764CE86" w:rsidR="00C3370B" w:rsidRPr="006114C9" w:rsidRDefault="00C3370B" w:rsidP="001A638A">
      <w:pPr>
        <w:pStyle w:val="Odsekzoznamu"/>
        <w:numPr>
          <w:ilvl w:val="0"/>
          <w:numId w:val="4"/>
        </w:numPr>
        <w:spacing w:after="0" w:line="240" w:lineRule="auto"/>
        <w:ind w:left="714" w:hanging="357"/>
        <w:contextualSpacing w:val="0"/>
        <w:jc w:val="both"/>
        <w:rPr>
          <w:rFonts w:cstheme="minorHAnsi"/>
        </w:rPr>
      </w:pPr>
      <w:r>
        <w:t>Možnosť vzniku konfliktu záujmov na strane žiadateľa/prijímateľa - možné riziká  a prejavy konfliktu záujmu pri vykonávaní VO/O</w:t>
      </w:r>
      <w:r w:rsidR="00503D90">
        <w:t xml:space="preserve"> </w:t>
      </w:r>
      <w:r w:rsidR="00726BA8">
        <w:t>môžu byť najmä</w:t>
      </w:r>
    </w:p>
    <w:p w14:paraId="7BEE341D" w14:textId="77777777" w:rsidR="00C14AC2" w:rsidRDefault="00C14AC2" w:rsidP="001A638A">
      <w:pPr>
        <w:pStyle w:val="Odsekzoznamu1"/>
        <w:numPr>
          <w:ilvl w:val="0"/>
          <w:numId w:val="8"/>
        </w:numPr>
        <w:spacing w:line="240" w:lineRule="auto"/>
        <w:ind w:left="1134"/>
        <w:rPr>
          <w:rFonts w:asciiTheme="minorHAnsi" w:hAnsiTheme="minorHAnsi" w:cstheme="minorHAnsi"/>
          <w:sz w:val="22"/>
        </w:rPr>
      </w:pPr>
      <w:r w:rsidRPr="00EA349A">
        <w:rPr>
          <w:rFonts w:asciiTheme="minorHAnsi" w:hAnsiTheme="minorHAnsi" w:cstheme="minorHAnsi"/>
          <w:sz w:val="22"/>
        </w:rPr>
        <w:t>umelé vytváranie podmienok na poskytnutie príspevku,</w:t>
      </w:r>
    </w:p>
    <w:p w14:paraId="7C52480C" w14:textId="77777777" w:rsidR="00C3370B" w:rsidRPr="00EA349A" w:rsidRDefault="00C3370B" w:rsidP="001A638A">
      <w:pPr>
        <w:pStyle w:val="Odsekzoznamu1"/>
        <w:numPr>
          <w:ilvl w:val="0"/>
          <w:numId w:val="8"/>
        </w:numPr>
        <w:spacing w:line="240" w:lineRule="auto"/>
        <w:ind w:left="1134"/>
        <w:rPr>
          <w:rFonts w:asciiTheme="minorHAnsi" w:hAnsiTheme="minorHAnsi" w:cstheme="minorHAnsi"/>
          <w:sz w:val="22"/>
        </w:rPr>
      </w:pPr>
      <w:r w:rsidRPr="00EA349A">
        <w:rPr>
          <w:rFonts w:asciiTheme="minorHAnsi" w:hAnsiTheme="minorHAnsi" w:cstheme="minorHAnsi"/>
          <w:sz w:val="22"/>
        </w:rPr>
        <w:t xml:space="preserve">nerešpektovanie princípov súťaže, </w:t>
      </w:r>
    </w:p>
    <w:p w14:paraId="7BA2FCF3" w14:textId="77777777" w:rsidR="00C3370B" w:rsidRPr="00EA349A" w:rsidRDefault="00C3370B" w:rsidP="001A638A">
      <w:pPr>
        <w:pStyle w:val="Odsekzoznamu1"/>
        <w:numPr>
          <w:ilvl w:val="0"/>
          <w:numId w:val="8"/>
        </w:numPr>
        <w:spacing w:line="240" w:lineRule="auto"/>
        <w:ind w:left="1134"/>
        <w:rPr>
          <w:rFonts w:asciiTheme="minorHAnsi" w:hAnsiTheme="minorHAnsi" w:cstheme="minorHAnsi"/>
          <w:sz w:val="22"/>
        </w:rPr>
      </w:pPr>
      <w:r w:rsidRPr="00EA349A">
        <w:rPr>
          <w:rFonts w:asciiTheme="minorHAnsi" w:hAnsiTheme="minorHAnsi" w:cstheme="minorHAnsi"/>
          <w:sz w:val="22"/>
        </w:rPr>
        <w:t>diskriminácia uchádzačov o dodávku,</w:t>
      </w:r>
    </w:p>
    <w:p w14:paraId="36CEFB93" w14:textId="77777777" w:rsidR="00C3370B" w:rsidRPr="00EA349A" w:rsidRDefault="00C3370B" w:rsidP="001A638A">
      <w:pPr>
        <w:pStyle w:val="Odsekzoznamu1"/>
        <w:numPr>
          <w:ilvl w:val="0"/>
          <w:numId w:val="8"/>
        </w:numPr>
        <w:spacing w:line="240" w:lineRule="auto"/>
        <w:ind w:left="1134"/>
        <w:rPr>
          <w:rFonts w:asciiTheme="minorHAnsi" w:hAnsiTheme="minorHAnsi" w:cstheme="minorHAnsi"/>
          <w:sz w:val="22"/>
        </w:rPr>
      </w:pPr>
      <w:r w:rsidRPr="00EA349A">
        <w:rPr>
          <w:rFonts w:asciiTheme="minorHAnsi" w:hAnsiTheme="minorHAnsi" w:cstheme="minorHAnsi"/>
          <w:sz w:val="22"/>
        </w:rPr>
        <w:t xml:space="preserve">manipulácia výsledku súťaže, </w:t>
      </w:r>
    </w:p>
    <w:p w14:paraId="3D9615A3" w14:textId="77777777" w:rsidR="00C3370B" w:rsidRPr="00EA349A" w:rsidRDefault="00C3370B" w:rsidP="001A638A">
      <w:pPr>
        <w:pStyle w:val="Odsekzoznamu1"/>
        <w:numPr>
          <w:ilvl w:val="0"/>
          <w:numId w:val="8"/>
        </w:numPr>
        <w:spacing w:line="240" w:lineRule="auto"/>
        <w:ind w:left="1134"/>
        <w:rPr>
          <w:rFonts w:asciiTheme="minorHAnsi" w:hAnsiTheme="minorHAnsi" w:cstheme="minorHAnsi"/>
          <w:sz w:val="22"/>
        </w:rPr>
      </w:pPr>
      <w:r w:rsidRPr="00EA349A">
        <w:rPr>
          <w:rFonts w:asciiTheme="minorHAnsi" w:hAnsiTheme="minorHAnsi" w:cstheme="minorHAnsi"/>
          <w:sz w:val="22"/>
        </w:rPr>
        <w:lastRenderedPageBreak/>
        <w:t>ovplyvňovanie výslednej ceny.</w:t>
      </w:r>
    </w:p>
    <w:p w14:paraId="41C8E2E2" w14:textId="77777777" w:rsidR="00C3370B" w:rsidRPr="00EA349A" w:rsidRDefault="00C3370B" w:rsidP="00D27834">
      <w:pPr>
        <w:spacing w:after="0" w:line="240" w:lineRule="auto"/>
        <w:jc w:val="center"/>
        <w:rPr>
          <w:rFonts w:cstheme="minorHAnsi"/>
        </w:rPr>
      </w:pPr>
    </w:p>
    <w:p w14:paraId="52B4DBAE" w14:textId="77777777" w:rsidR="00CC35C7" w:rsidRDefault="00CC35C7" w:rsidP="00D27834">
      <w:pPr>
        <w:spacing w:after="0" w:line="240" w:lineRule="auto"/>
        <w:ind w:left="567" w:hanging="567"/>
        <w:jc w:val="center"/>
        <w:rPr>
          <w:rFonts w:cstheme="minorHAnsi"/>
          <w:sz w:val="28"/>
          <w:szCs w:val="28"/>
        </w:rPr>
      </w:pPr>
    </w:p>
    <w:p w14:paraId="7F5C8B68" w14:textId="77777777" w:rsidR="00C3370B" w:rsidRPr="00D27834" w:rsidRDefault="00C3370B" w:rsidP="009D361E">
      <w:pPr>
        <w:spacing w:after="0" w:line="240" w:lineRule="auto"/>
        <w:ind w:left="567" w:hanging="567"/>
        <w:jc w:val="center"/>
        <w:rPr>
          <w:rFonts w:cstheme="minorHAnsi"/>
          <w:sz w:val="28"/>
          <w:szCs w:val="28"/>
        </w:rPr>
      </w:pPr>
      <w:r w:rsidRPr="00D27834">
        <w:rPr>
          <w:rFonts w:cstheme="minorHAnsi"/>
          <w:sz w:val="28"/>
          <w:szCs w:val="28"/>
        </w:rPr>
        <w:t xml:space="preserve">Článok </w:t>
      </w:r>
      <w:r w:rsidR="00EA349A" w:rsidRPr="00D27834">
        <w:rPr>
          <w:rFonts w:cstheme="minorHAnsi"/>
          <w:sz w:val="28"/>
          <w:szCs w:val="28"/>
        </w:rPr>
        <w:t>4</w:t>
      </w:r>
    </w:p>
    <w:p w14:paraId="3A1D57BE" w14:textId="7E988FC0" w:rsidR="00CC35C7" w:rsidRPr="00D27834" w:rsidRDefault="00EA349A" w:rsidP="009D361E">
      <w:pPr>
        <w:spacing w:after="0" w:line="240" w:lineRule="auto"/>
        <w:jc w:val="center"/>
        <w:rPr>
          <w:rFonts w:cstheme="minorHAnsi"/>
          <w:sz w:val="28"/>
          <w:szCs w:val="28"/>
        </w:rPr>
      </w:pPr>
      <w:r w:rsidRPr="006114C9">
        <w:rPr>
          <w:rFonts w:cstheme="minorHAnsi"/>
          <w:sz w:val="28"/>
          <w:szCs w:val="28"/>
        </w:rPr>
        <w:t xml:space="preserve">Proces verejného obstarávania a obstarávania </w:t>
      </w:r>
      <w:r w:rsidR="007558A6" w:rsidRPr="00D27834">
        <w:rPr>
          <w:rFonts w:cstheme="minorHAnsi"/>
          <w:sz w:val="28"/>
          <w:szCs w:val="28"/>
        </w:rPr>
        <w:t xml:space="preserve">  </w:t>
      </w:r>
      <w:r w:rsidR="00C3370B" w:rsidRPr="00D27834">
        <w:rPr>
          <w:rFonts w:cstheme="minorHAnsi"/>
          <w:sz w:val="28"/>
          <w:szCs w:val="28"/>
        </w:rPr>
        <w:t xml:space="preserve"> </w:t>
      </w:r>
    </w:p>
    <w:p w14:paraId="12BBE94C" w14:textId="77777777" w:rsidR="00EA349A" w:rsidRPr="00417D0E" w:rsidRDefault="007558A6" w:rsidP="001A638A">
      <w:pPr>
        <w:pStyle w:val="Odsekzoznamu"/>
        <w:numPr>
          <w:ilvl w:val="0"/>
          <w:numId w:val="1"/>
        </w:numPr>
        <w:suppressAutoHyphens/>
        <w:spacing w:after="0" w:line="240" w:lineRule="auto"/>
        <w:ind w:left="357" w:hanging="357"/>
        <w:contextualSpacing w:val="0"/>
        <w:jc w:val="both"/>
      </w:pPr>
      <w:r w:rsidRPr="00EA349A">
        <w:rPr>
          <w:rFonts w:cstheme="minorHAnsi"/>
        </w:rPr>
        <w:t xml:space="preserve">Verejného obstarávania alebo obstarávania </w:t>
      </w:r>
      <w:r w:rsidR="00C3370B" w:rsidRPr="00EA349A">
        <w:rPr>
          <w:rFonts w:cstheme="minorHAnsi"/>
        </w:rPr>
        <w:t xml:space="preserve"> pre výber dodávateľa </w:t>
      </w:r>
      <w:r w:rsidRPr="00EA349A">
        <w:rPr>
          <w:rFonts w:cstheme="minorHAnsi"/>
        </w:rPr>
        <w:t xml:space="preserve">tovaru, služieb a stavebných prác </w:t>
      </w:r>
      <w:r w:rsidR="00C3370B" w:rsidRPr="00EA349A">
        <w:rPr>
          <w:rFonts w:cstheme="minorHAnsi"/>
        </w:rPr>
        <w:t xml:space="preserve">sa nesmie zúčastniť uchádzač (fyzická alebo právnická osoba), ktorého vlastník, spoločník, konateľ, člen štatutárneho orgánu, člen dozornej rady, prokurista, zamestnanec a im blízke osoby </w:t>
      </w:r>
      <w:r w:rsidR="00C3370B" w:rsidRPr="00EA349A">
        <w:rPr>
          <w:rFonts w:cstheme="minorHAnsi"/>
          <w:noProof/>
        </w:rPr>
        <w:t xml:space="preserve">podľa § 116 </w:t>
      </w:r>
      <w:r w:rsidR="0087059F" w:rsidRPr="00EA349A">
        <w:rPr>
          <w:rFonts w:cstheme="minorHAnsi"/>
          <w:noProof/>
        </w:rPr>
        <w:t xml:space="preserve">a § 117 </w:t>
      </w:r>
      <w:r w:rsidR="00C3370B" w:rsidRPr="00EA349A">
        <w:rPr>
          <w:rFonts w:cstheme="minorHAnsi"/>
          <w:noProof/>
        </w:rPr>
        <w:t xml:space="preserve">Občianskeho zákonníka majú </w:t>
      </w:r>
      <w:r w:rsidR="00C3370B" w:rsidRPr="00EA349A">
        <w:rPr>
          <w:rFonts w:cstheme="minorHAnsi"/>
        </w:rPr>
        <w:t xml:space="preserve">alebo mali za </w:t>
      </w:r>
      <w:r w:rsidRPr="00EA349A">
        <w:rPr>
          <w:rFonts w:cstheme="minorHAnsi"/>
        </w:rPr>
        <w:t>obdobie jedného roka</w:t>
      </w:r>
      <w:r w:rsidR="00C3370B" w:rsidRPr="00EA349A">
        <w:rPr>
          <w:rFonts w:cstheme="minorHAnsi"/>
        </w:rPr>
        <w:t xml:space="preserve"> pred vyhlásením výzvy na predkladani</w:t>
      </w:r>
      <w:r w:rsidRPr="00EA349A">
        <w:rPr>
          <w:rFonts w:cstheme="minorHAnsi"/>
        </w:rPr>
        <w:t>e</w:t>
      </w:r>
      <w:r w:rsidR="00C3370B" w:rsidRPr="00EA349A">
        <w:rPr>
          <w:rFonts w:cstheme="minorHAnsi"/>
        </w:rPr>
        <w:t xml:space="preserve"> žiadostí o nenávratný finančný príspevok </w:t>
      </w:r>
      <w:r w:rsidR="00123736" w:rsidRPr="00EA349A">
        <w:rPr>
          <w:rFonts w:cstheme="minorHAnsi"/>
        </w:rPr>
        <w:t>až po dobu realizácie projektu,</w:t>
      </w:r>
      <w:r w:rsidR="00123736" w:rsidRPr="00EA349A">
        <w:rPr>
          <w:szCs w:val="24"/>
        </w:rPr>
        <w:t xml:space="preserve"> </w:t>
      </w:r>
      <w:r w:rsidR="00C3370B" w:rsidRPr="00EA349A">
        <w:rPr>
          <w:szCs w:val="24"/>
        </w:rPr>
        <w:t xml:space="preserve">majetkové alebo </w:t>
      </w:r>
      <w:r w:rsidRPr="00EA349A">
        <w:rPr>
          <w:szCs w:val="24"/>
        </w:rPr>
        <w:t>osobné</w:t>
      </w:r>
      <w:r w:rsidR="00C3370B" w:rsidRPr="00EA349A">
        <w:rPr>
          <w:szCs w:val="24"/>
        </w:rPr>
        <w:t xml:space="preserve"> prepojenie so žiadateľom/prijímateľom nenávratného finančného príspevku  a s ďalšími uchádzačmi zúčastňujúcimi sa toho istého výberového konania alebo zamestnancami poskytovateľa podieľajúcimi sa na administrácii projektu.</w:t>
      </w:r>
    </w:p>
    <w:p w14:paraId="4DF1B0D8" w14:textId="29BF82AB" w:rsidR="00B95B7B" w:rsidRPr="00B95B7B" w:rsidRDefault="00EA349A" w:rsidP="001A638A">
      <w:pPr>
        <w:pStyle w:val="Odsekzoznamu"/>
        <w:numPr>
          <w:ilvl w:val="0"/>
          <w:numId w:val="1"/>
        </w:numPr>
        <w:suppressAutoHyphens/>
        <w:spacing w:after="0" w:line="240" w:lineRule="auto"/>
        <w:ind w:left="357" w:hanging="357"/>
        <w:contextualSpacing w:val="0"/>
        <w:jc w:val="both"/>
      </w:pPr>
      <w:r w:rsidRPr="00B95B7B">
        <w:rPr>
          <w:szCs w:val="24"/>
        </w:rPr>
        <w:t>Uchádzačom</w:t>
      </w:r>
      <w:r w:rsidR="00C90AB0" w:rsidRPr="00B95B7B">
        <w:rPr>
          <w:szCs w:val="24"/>
        </w:rPr>
        <w:t xml:space="preserve"> nemôže byť ani vlastník </w:t>
      </w:r>
      <w:r w:rsidR="00726BA8">
        <w:rPr>
          <w:szCs w:val="24"/>
        </w:rPr>
        <w:t>nehnuteľností</w:t>
      </w:r>
      <w:r w:rsidR="00FF157B">
        <w:rPr>
          <w:szCs w:val="24"/>
        </w:rPr>
        <w:t xml:space="preserve"> </w:t>
      </w:r>
      <w:r w:rsidR="00726BA8">
        <w:rPr>
          <w:szCs w:val="24"/>
        </w:rPr>
        <w:t>( napr. pozemku )</w:t>
      </w:r>
      <w:r w:rsidR="00C90AB0" w:rsidRPr="00B95B7B">
        <w:rPr>
          <w:szCs w:val="24"/>
        </w:rPr>
        <w:t xml:space="preserve"> alebo inej nehnuteľnosti, na ktor</w:t>
      </w:r>
      <w:r w:rsidR="00726BA8">
        <w:rPr>
          <w:szCs w:val="24"/>
        </w:rPr>
        <w:t>ej</w:t>
      </w:r>
      <w:r w:rsidR="00C90AB0" w:rsidRPr="00B95B7B">
        <w:rPr>
          <w:szCs w:val="24"/>
        </w:rPr>
        <w:t xml:space="preserve"> alebo s využitím ktorej bude realizovaný projekt, subdodávateľ účastníka výberového konania, zúčastnená osoba subjektu, ktorý sa podieľal na vypracovaní alebo realizácii projektu a/alebo súťažných podkladov pre prijímateľa alebo prijal finančné prostriedky z rozpočtu projektu.</w:t>
      </w:r>
      <w:r w:rsidR="004905C6" w:rsidRPr="00B95B7B">
        <w:rPr>
          <w:szCs w:val="24"/>
        </w:rPr>
        <w:t xml:space="preserve">        </w:t>
      </w:r>
      <w:r w:rsidR="00C90AB0" w:rsidRPr="00B95B7B">
        <w:rPr>
          <w:szCs w:val="24"/>
        </w:rPr>
        <w:t xml:space="preserve">Ďalšie zásady a princípy, na ktoré poskytovateľ prihliada pri posudzovaní jednotlivých </w:t>
      </w:r>
      <w:r w:rsidR="004905C6" w:rsidRPr="00B95B7B">
        <w:rPr>
          <w:szCs w:val="24"/>
        </w:rPr>
        <w:t xml:space="preserve">       </w:t>
      </w:r>
      <w:r w:rsidR="00C90AB0" w:rsidRPr="00B95B7B">
        <w:rPr>
          <w:szCs w:val="24"/>
        </w:rPr>
        <w:t>prípadov ako konfliktu záujmov, sú uvedené v bode 1 článku 1 tohto usmernenia.</w:t>
      </w:r>
    </w:p>
    <w:p w14:paraId="25A56C8D" w14:textId="175147AD" w:rsidR="00F50F30" w:rsidRDefault="00EA349A" w:rsidP="001A638A">
      <w:pPr>
        <w:pStyle w:val="Odsekzoznamu"/>
        <w:numPr>
          <w:ilvl w:val="0"/>
          <w:numId w:val="1"/>
        </w:numPr>
        <w:suppressAutoHyphens/>
        <w:spacing w:after="0" w:line="240" w:lineRule="auto"/>
        <w:ind w:left="357" w:hanging="357"/>
        <w:contextualSpacing w:val="0"/>
        <w:jc w:val="both"/>
      </w:pPr>
      <w:r>
        <w:t xml:space="preserve">Žiadateľ/prijímateľ </w:t>
      </w:r>
      <w:r w:rsidR="00F50F30">
        <w:t>(aj</w:t>
      </w:r>
      <w:r w:rsidR="0022796C">
        <w:t xml:space="preserve"> ako obstarávateľ MAS a obstarávateľ LEADER</w:t>
      </w:r>
      <w:r w:rsidR="00F50F30">
        <w:t xml:space="preserve"> v rámci implementácie  stratégie CLLD) </w:t>
      </w:r>
      <w:r>
        <w:t xml:space="preserve">je pri zadávaní zákaziek  a počas celého procesu  </w:t>
      </w:r>
      <w:r w:rsidR="00B95B7B">
        <w:t>VO/O povinný dodržiavať princíp rovnakého zaobchádzania s uchádzačmi/záujemcami a princíp nediskriminácie. Obstarávateľ je povinný zabezpečiť, aby úkonmi, ktoré sú ním uskutočňované vo všetkých fázach postupu zadávania zákazky, nedošlo k porušeniu princípu nediskriminácie uchádzačov alebo záujemcov, princíp</w:t>
      </w:r>
      <w:r w:rsidR="009D361E">
        <w:t>u hospodárnosti a efektívnosti.</w:t>
      </w:r>
    </w:p>
    <w:p w14:paraId="5642199D" w14:textId="77777777" w:rsidR="00C17A2A" w:rsidRDefault="00C17A2A" w:rsidP="00EA349A">
      <w:pPr>
        <w:spacing w:before="120" w:after="120"/>
      </w:pPr>
    </w:p>
    <w:p w14:paraId="40DD854F" w14:textId="77777777" w:rsidR="004854C6" w:rsidRPr="00D27834" w:rsidRDefault="00123736" w:rsidP="009D361E">
      <w:pPr>
        <w:spacing w:after="0" w:line="240" w:lineRule="auto"/>
        <w:ind w:left="119"/>
        <w:jc w:val="center"/>
        <w:rPr>
          <w:sz w:val="28"/>
          <w:szCs w:val="28"/>
        </w:rPr>
      </w:pPr>
      <w:r w:rsidRPr="00D27834">
        <w:rPr>
          <w:sz w:val="28"/>
          <w:szCs w:val="28"/>
        </w:rPr>
        <w:t xml:space="preserve">Článok </w:t>
      </w:r>
      <w:r w:rsidR="00EA349A" w:rsidRPr="00D27834">
        <w:rPr>
          <w:sz w:val="28"/>
          <w:szCs w:val="28"/>
        </w:rPr>
        <w:t>5</w:t>
      </w:r>
    </w:p>
    <w:p w14:paraId="67B54369" w14:textId="01EAC764" w:rsidR="009D361E" w:rsidRPr="009D361E" w:rsidRDefault="00B95B7B" w:rsidP="009D361E">
      <w:pPr>
        <w:spacing w:after="0" w:line="240" w:lineRule="auto"/>
        <w:ind w:left="119"/>
        <w:jc w:val="center"/>
        <w:rPr>
          <w:sz w:val="28"/>
          <w:szCs w:val="28"/>
        </w:rPr>
      </w:pPr>
      <w:r w:rsidRPr="00417D0E">
        <w:rPr>
          <w:sz w:val="28"/>
          <w:szCs w:val="28"/>
        </w:rPr>
        <w:t>Povinnosti žiadateľa/prijímateľa k zamedzeniu konfliktu záujmov</w:t>
      </w:r>
    </w:p>
    <w:p w14:paraId="30FBF896" w14:textId="2A5FFA7F" w:rsidR="00417D0E" w:rsidRPr="00417D0E" w:rsidRDefault="00417D0E" w:rsidP="001A638A">
      <w:pPr>
        <w:pStyle w:val="Odsekzoznamu"/>
        <w:numPr>
          <w:ilvl w:val="0"/>
          <w:numId w:val="9"/>
        </w:numPr>
        <w:spacing w:after="0" w:line="240" w:lineRule="auto"/>
        <w:ind w:left="714" w:hanging="357"/>
        <w:jc w:val="both"/>
      </w:pPr>
      <w:r>
        <w:t xml:space="preserve">Žiadateľ/prijímateľ NFP, ktorý uskutočňuje proces VO/O je povinný prijať </w:t>
      </w:r>
      <w:r w:rsidR="00093E5C">
        <w:t xml:space="preserve">účinné </w:t>
      </w:r>
      <w:r>
        <w:t>opatrenia k predchádzaniu konfliktu záujmov.</w:t>
      </w:r>
    </w:p>
    <w:p w14:paraId="4D7C6C2E" w14:textId="1D155678" w:rsidR="00D97152" w:rsidRPr="00417D0E" w:rsidRDefault="00CA505E" w:rsidP="001A638A">
      <w:pPr>
        <w:pStyle w:val="Odsekzoznamu"/>
        <w:numPr>
          <w:ilvl w:val="0"/>
          <w:numId w:val="9"/>
        </w:numPr>
        <w:spacing w:after="0" w:line="240" w:lineRule="auto"/>
        <w:ind w:left="714" w:hanging="357"/>
        <w:jc w:val="both"/>
        <w:rPr>
          <w:szCs w:val="24"/>
        </w:rPr>
      </w:pPr>
      <w:r>
        <w:t>Úlohou</w:t>
      </w:r>
      <w:r w:rsidR="008F2418">
        <w:t xml:space="preserve"> žiadateľa/ prijímateľa </w:t>
      </w:r>
      <w:r>
        <w:t>je identifikovať  osobne zapojené osoby, ktoré môžu ovplyvniť výsledok alebo priebeh VO/O vo väzbe na možné záujmy týchto osôb, ktoré by mohli predstavovať ohrozenie ich nestrannost</w:t>
      </w:r>
      <w:r w:rsidR="00417D0E">
        <w:t>i</w:t>
      </w:r>
      <w:r>
        <w:t xml:space="preserve"> a nezávislosti </w:t>
      </w:r>
      <w:r w:rsidR="007D3B37">
        <w:t>s VO/O.</w:t>
      </w:r>
      <w:r w:rsidR="00D97152">
        <w:t xml:space="preserve"> </w:t>
      </w:r>
      <w:r w:rsidR="00D97152" w:rsidRPr="00417D0E">
        <w:rPr>
          <w:szCs w:val="24"/>
        </w:rPr>
        <w:t xml:space="preserve">Poskytovateľ odporúča </w:t>
      </w:r>
      <w:r w:rsidR="00BC5360">
        <w:rPr>
          <w:szCs w:val="24"/>
        </w:rPr>
        <w:t xml:space="preserve">žiadateľovi/prijímateľovi </w:t>
      </w:r>
      <w:r w:rsidR="00D97152" w:rsidRPr="00417D0E">
        <w:rPr>
          <w:szCs w:val="24"/>
        </w:rPr>
        <w:t xml:space="preserve"> prijať vnútorný predpis alebo interný riadiaci akt na identifikáciu zainteresovaných osôb, ktorý z</w:t>
      </w:r>
      <w:r w:rsidR="00B95B7B" w:rsidRPr="00417D0E">
        <w:rPr>
          <w:szCs w:val="24"/>
        </w:rPr>
        <w:t>istí</w:t>
      </w:r>
      <w:r w:rsidR="00D97152" w:rsidRPr="00417D0E">
        <w:rPr>
          <w:szCs w:val="24"/>
        </w:rPr>
        <w:t xml:space="preserve"> procesy </w:t>
      </w:r>
      <w:r w:rsidR="00D97152" w:rsidRPr="00E36AE8">
        <w:rPr>
          <w:szCs w:val="24"/>
        </w:rPr>
        <w:t xml:space="preserve">verejného obstarávateľa/obstarávateľa súvisiace s prípravou a realizáciou </w:t>
      </w:r>
      <w:r w:rsidR="00B95B7B" w:rsidRPr="00E36AE8">
        <w:rPr>
          <w:szCs w:val="24"/>
        </w:rPr>
        <w:t xml:space="preserve">procesu </w:t>
      </w:r>
      <w:r w:rsidR="00D97152" w:rsidRPr="00E36AE8">
        <w:rPr>
          <w:szCs w:val="24"/>
        </w:rPr>
        <w:t xml:space="preserve">VO/O vo väzbe na možnosť vzniku konfliktu záujmov. Ak </w:t>
      </w:r>
      <w:r w:rsidR="00BC5360">
        <w:rPr>
          <w:szCs w:val="24"/>
        </w:rPr>
        <w:t>žiadateľ/prijímateľ</w:t>
      </w:r>
      <w:r w:rsidR="00D97152" w:rsidRPr="00E36AE8">
        <w:rPr>
          <w:szCs w:val="24"/>
        </w:rPr>
        <w:t xml:space="preserve"> neprijal vnútorný predpis alebo interný riadiaci akt, ktorý komplexne upravuje problem</w:t>
      </w:r>
      <w:r w:rsidR="00D97152" w:rsidRPr="008874CB">
        <w:rPr>
          <w:szCs w:val="24"/>
        </w:rPr>
        <w:t>atiku konfliktu záujmov (vrátane konfliktu záujmov vo verejnom obstarávaní) odporúča sa identifikovať zainteresované osoby v</w:t>
      </w:r>
      <w:r w:rsidR="00B95B7B" w:rsidRPr="008874CB">
        <w:rPr>
          <w:szCs w:val="24"/>
        </w:rPr>
        <w:t> </w:t>
      </w:r>
      <w:r w:rsidR="00D97152" w:rsidRPr="008D5C50">
        <w:rPr>
          <w:szCs w:val="24"/>
        </w:rPr>
        <w:t>každom</w:t>
      </w:r>
      <w:r w:rsidR="00B95B7B" w:rsidRPr="00957FB0">
        <w:rPr>
          <w:szCs w:val="24"/>
        </w:rPr>
        <w:t xml:space="preserve"> procese  </w:t>
      </w:r>
      <w:r w:rsidR="00D97152" w:rsidRPr="00957FB0">
        <w:rPr>
          <w:szCs w:val="24"/>
        </w:rPr>
        <w:t xml:space="preserve"> VO/O. Už pri plánovaní VO je potrebné zistiť  všetky zainteresované osoby a zabezpečiť ich poučenie vo väzbe na možný konflikt záujmov. Je povinnosťou zainteresovanej osoby písomne oznámiť </w:t>
      </w:r>
      <w:r w:rsidR="00BC5360">
        <w:rPr>
          <w:szCs w:val="24"/>
        </w:rPr>
        <w:t>žiadateľovi/prijímateľovi</w:t>
      </w:r>
      <w:r w:rsidR="00D97152" w:rsidRPr="00957FB0">
        <w:rPr>
          <w:szCs w:val="24"/>
        </w:rPr>
        <w:t xml:space="preserve"> konflikt záujmov vo vzťahu k hospodárskemu subjektu, ktorý sa zúčastňuje prípravných trhových konzultácií, vo vzťahu k uchádzačovi/záujemcovi alebo ich subdodávateľom bezodkladne po tom, ako sa o konflikte záujmov dozvie. </w:t>
      </w:r>
      <w:r w:rsidR="00BC5360">
        <w:rPr>
          <w:szCs w:val="24"/>
        </w:rPr>
        <w:t>Žiadateľ/Prijímateľ</w:t>
      </w:r>
      <w:r w:rsidR="00D97152" w:rsidRPr="00957FB0">
        <w:rPr>
          <w:szCs w:val="24"/>
        </w:rPr>
        <w:t xml:space="preserve"> je následne povinný </w:t>
      </w:r>
      <w:r w:rsidR="00BC5360">
        <w:rPr>
          <w:szCs w:val="24"/>
        </w:rPr>
        <w:t xml:space="preserve">bez zbytočného odkladu </w:t>
      </w:r>
      <w:r w:rsidR="00D97152" w:rsidRPr="00957FB0">
        <w:rPr>
          <w:szCs w:val="24"/>
        </w:rPr>
        <w:t>prijať primerané opatrenia a vykonať nápravu, ak bol zistený konflikt záujmov, a to najmä vylúčiť zainteresovanú osobu z procesu prípravy alebo r</w:t>
      </w:r>
      <w:r w:rsidR="00D97152" w:rsidRPr="00417D0E">
        <w:rPr>
          <w:szCs w:val="24"/>
        </w:rPr>
        <w:t xml:space="preserve">ealizácie </w:t>
      </w:r>
      <w:r w:rsidR="00B95B7B" w:rsidRPr="00417D0E">
        <w:rPr>
          <w:szCs w:val="24"/>
        </w:rPr>
        <w:t xml:space="preserve">procesu </w:t>
      </w:r>
      <w:r w:rsidR="00D97152" w:rsidRPr="00417D0E">
        <w:rPr>
          <w:szCs w:val="24"/>
        </w:rPr>
        <w:t xml:space="preserve">VO/O (napr. nahradiť člena komisie na vyhodnotenie ponúk) alebo upraviť jej povinnosti a zodpovednosť s cieľom zabrániť pretrvávaniu konfliktu záujmov. V prípade, že nie je možné zabrániť pretrvávajúcemu konfliktu záujmov, a to najmä v prípadoch, keď sa </w:t>
      </w:r>
      <w:r w:rsidR="00D97152" w:rsidRPr="00417D0E">
        <w:rPr>
          <w:szCs w:val="24"/>
        </w:rPr>
        <w:lastRenderedPageBreak/>
        <w:t xml:space="preserve">jedná o zainteresovanú osobu s rozhodovacími právomocami, ktorá môže ovplyvniť výsledok VO/O, </w:t>
      </w:r>
      <w:r w:rsidR="00BC5360">
        <w:rPr>
          <w:szCs w:val="24"/>
        </w:rPr>
        <w:t>žiadateľ/prijímateľ</w:t>
      </w:r>
      <w:r w:rsidR="00D97152" w:rsidRPr="00417D0E">
        <w:rPr>
          <w:szCs w:val="24"/>
        </w:rPr>
        <w:t xml:space="preserve"> uplatní sankciu vylúčenia uchádzača/záujemcu podľa § 40 ods. 6 písm. f) zákona o</w:t>
      </w:r>
      <w:r w:rsidR="00BC5360">
        <w:rPr>
          <w:szCs w:val="24"/>
        </w:rPr>
        <w:t> </w:t>
      </w:r>
      <w:r w:rsidR="00D97152" w:rsidRPr="00417D0E">
        <w:rPr>
          <w:szCs w:val="24"/>
        </w:rPr>
        <w:t>VO</w:t>
      </w:r>
      <w:r w:rsidR="00BC5360">
        <w:rPr>
          <w:szCs w:val="24"/>
        </w:rPr>
        <w:t xml:space="preserve"> a zároveň v procese obstarávania,</w:t>
      </w:r>
      <w:r w:rsidR="00D97152" w:rsidRPr="00417D0E">
        <w:rPr>
          <w:szCs w:val="24"/>
        </w:rPr>
        <w:t xml:space="preserve"> nakoľko konflikt záujmov nie je možné odstrániť inými účinnými opatreniami. </w:t>
      </w:r>
      <w:r w:rsidR="00BC5360">
        <w:rPr>
          <w:szCs w:val="24"/>
        </w:rPr>
        <w:t>Žiadateľ/pr</w:t>
      </w:r>
      <w:r w:rsidR="00A41906">
        <w:rPr>
          <w:szCs w:val="24"/>
        </w:rPr>
        <w:t>íjemca</w:t>
      </w:r>
      <w:r w:rsidR="00D97152" w:rsidRPr="00417D0E">
        <w:rPr>
          <w:szCs w:val="24"/>
        </w:rPr>
        <w:t xml:space="preserve"> je povinný písomne zdokumentovať všetky skutočností súvisiace s konfliktom záujmov a s prijatými opatreniami a uvedené archivovať ako súčasť dokumentácie.</w:t>
      </w:r>
    </w:p>
    <w:p w14:paraId="394F0ACF" w14:textId="5ED1C16B" w:rsidR="00D97152" w:rsidRPr="00E36AE8" w:rsidRDefault="00D97152" w:rsidP="001A638A">
      <w:pPr>
        <w:pStyle w:val="Odsekzoznamu"/>
        <w:numPr>
          <w:ilvl w:val="0"/>
          <w:numId w:val="9"/>
        </w:numPr>
        <w:spacing w:after="0" w:line="240" w:lineRule="auto"/>
        <w:ind w:left="714" w:hanging="357"/>
        <w:jc w:val="both"/>
        <w:rPr>
          <w:szCs w:val="24"/>
        </w:rPr>
      </w:pPr>
      <w:r w:rsidRPr="00F50F30">
        <w:rPr>
          <w:szCs w:val="24"/>
        </w:rPr>
        <w:t xml:space="preserve">Prepojenie medzi </w:t>
      </w:r>
      <w:r w:rsidR="00BC5360">
        <w:rPr>
          <w:szCs w:val="24"/>
        </w:rPr>
        <w:t xml:space="preserve">žiadateľom/prijímateľom </w:t>
      </w:r>
      <w:r w:rsidRPr="00D27834">
        <w:rPr>
          <w:szCs w:val="24"/>
        </w:rPr>
        <w:t>a uchádzačom/záujemcom/subdodáv</w:t>
      </w:r>
      <w:r w:rsidR="004905C6" w:rsidRPr="00D27834">
        <w:rPr>
          <w:szCs w:val="24"/>
        </w:rPr>
        <w:t>a</w:t>
      </w:r>
      <w:r w:rsidRPr="00D27834">
        <w:rPr>
          <w:szCs w:val="24"/>
        </w:rPr>
        <w:t>teľom, ktoré by mohlo predstavovať konflikt záujmov, je potrebné posudz</w:t>
      </w:r>
      <w:r w:rsidR="004905C6" w:rsidRPr="00D27834">
        <w:rPr>
          <w:szCs w:val="24"/>
        </w:rPr>
        <w:t>ovať</w:t>
      </w:r>
      <w:r w:rsidRPr="00D27834">
        <w:rPr>
          <w:szCs w:val="24"/>
        </w:rPr>
        <w:t xml:space="preserve"> individuálne, zohľadniť všetky skutočností a celý priebeh zadávania zákazky a to najmä č</w:t>
      </w:r>
      <w:r w:rsidR="00417D0E">
        <w:rPr>
          <w:szCs w:val="24"/>
        </w:rPr>
        <w:t>i</w:t>
      </w:r>
      <w:r w:rsidRPr="00E36AE8">
        <w:rPr>
          <w:szCs w:val="24"/>
        </w:rPr>
        <w:t xml:space="preserve"> uchádzačovi vznikla nepri</w:t>
      </w:r>
      <w:r w:rsidR="004905C6" w:rsidRPr="00E36AE8">
        <w:rPr>
          <w:szCs w:val="24"/>
        </w:rPr>
        <w:t>meraná</w:t>
      </w:r>
      <w:r w:rsidRPr="008874CB">
        <w:rPr>
          <w:szCs w:val="24"/>
        </w:rPr>
        <w:t xml:space="preserve"> výhoda, ktorá by mohla nar</w:t>
      </w:r>
      <w:r w:rsidR="004905C6" w:rsidRPr="008874CB">
        <w:rPr>
          <w:szCs w:val="24"/>
        </w:rPr>
        <w:t>u</w:t>
      </w:r>
      <w:r w:rsidRPr="008D5C50">
        <w:rPr>
          <w:szCs w:val="24"/>
        </w:rPr>
        <w:t xml:space="preserve">šiť </w:t>
      </w:r>
      <w:r w:rsidR="004905C6" w:rsidRPr="008D5C50">
        <w:rPr>
          <w:szCs w:val="24"/>
        </w:rPr>
        <w:t xml:space="preserve">čestnú hospodársku súťaž (napr. závažným indikátorom vo väzbe na identifikovanie možného konfliktu záujmov je identifikovanie aj iných zistení, ktoré zvýhodňujú uchádzača, u ktorého bolo identifikované prepojenie na </w:t>
      </w:r>
      <w:r w:rsidR="00A41906">
        <w:rPr>
          <w:szCs w:val="24"/>
        </w:rPr>
        <w:t>žiadateľa/prijímateľa</w:t>
      </w:r>
      <w:r w:rsidR="004905C6" w:rsidRPr="00957FB0">
        <w:rPr>
          <w:szCs w:val="24"/>
        </w:rPr>
        <w:t>)</w:t>
      </w:r>
      <w:r w:rsidR="00417D0E">
        <w:rPr>
          <w:szCs w:val="24"/>
        </w:rPr>
        <w:t>.</w:t>
      </w:r>
    </w:p>
    <w:p w14:paraId="285E88D5" w14:textId="16C53A36" w:rsidR="00C23C66" w:rsidRDefault="00A41A18" w:rsidP="001A638A">
      <w:pPr>
        <w:pStyle w:val="Odsekzoznamu"/>
        <w:numPr>
          <w:ilvl w:val="0"/>
          <w:numId w:val="9"/>
        </w:numPr>
        <w:spacing w:after="0" w:line="240" w:lineRule="auto"/>
        <w:ind w:left="714" w:hanging="357"/>
        <w:jc w:val="both"/>
        <w:rPr>
          <w:szCs w:val="24"/>
        </w:rPr>
      </w:pPr>
      <w:r w:rsidRPr="008874CB">
        <w:rPr>
          <w:szCs w:val="24"/>
        </w:rPr>
        <w:t>Ak je zainteresovanou osobou člen komisie na vyhodnotenie ponúk alebo, ak člen štatutárneho orgánu úspešného uchádzača</w:t>
      </w:r>
      <w:r w:rsidRPr="008D5C50">
        <w:rPr>
          <w:szCs w:val="24"/>
        </w:rPr>
        <w:t>/osoba s rozhodovacími právomocami úspešného uchádzača/</w:t>
      </w:r>
      <w:r w:rsidRPr="00957FB0">
        <w:rPr>
          <w:szCs w:val="24"/>
        </w:rPr>
        <w:t>zamestnanec úspešného uchádzača</w:t>
      </w:r>
      <w:r w:rsidR="00417D0E">
        <w:rPr>
          <w:szCs w:val="24"/>
        </w:rPr>
        <w:t xml:space="preserve"> </w:t>
      </w:r>
      <w:r w:rsidRPr="00E36AE8">
        <w:rPr>
          <w:szCs w:val="24"/>
        </w:rPr>
        <w:t>je blízkou osobou podľa § 116 a § 117 OZ vo</w:t>
      </w:r>
      <w:r w:rsidRPr="008874CB">
        <w:rPr>
          <w:szCs w:val="24"/>
        </w:rPr>
        <w:t xml:space="preserve"> vzťahu k zainteresovanej osobe alebo ak zainteresovaná  osoba vystupuje v čase príprav a realizácie verejného obstarávania</w:t>
      </w:r>
      <w:r w:rsidR="00F5218C">
        <w:rPr>
          <w:szCs w:val="24"/>
        </w:rPr>
        <w:t xml:space="preserve">/obstarávania </w:t>
      </w:r>
      <w:r w:rsidRPr="008874CB">
        <w:rPr>
          <w:szCs w:val="24"/>
        </w:rPr>
        <w:t xml:space="preserve"> na st</w:t>
      </w:r>
      <w:r w:rsidR="00417D0E">
        <w:rPr>
          <w:szCs w:val="24"/>
        </w:rPr>
        <w:t>rane</w:t>
      </w:r>
      <w:r w:rsidRPr="008874CB">
        <w:rPr>
          <w:szCs w:val="24"/>
        </w:rPr>
        <w:t xml:space="preserve"> </w:t>
      </w:r>
      <w:r w:rsidR="00A41906">
        <w:rPr>
          <w:szCs w:val="24"/>
        </w:rPr>
        <w:t>VO/</w:t>
      </w:r>
      <w:r w:rsidRPr="008874CB">
        <w:rPr>
          <w:szCs w:val="24"/>
        </w:rPr>
        <w:t xml:space="preserve">obstarávateľa </w:t>
      </w:r>
      <w:r w:rsidR="00A41906">
        <w:rPr>
          <w:szCs w:val="24"/>
        </w:rPr>
        <w:t xml:space="preserve">a osoby podľa § 8 ods. 2 zákona o VO </w:t>
      </w:r>
      <w:r w:rsidRPr="008874CB">
        <w:rPr>
          <w:szCs w:val="24"/>
        </w:rPr>
        <w:t>a zároveň na strane uchádzača, tak konflikt sa stáva preukázaným, ak zainteresovaná osoba nebola vylúčená z </w:t>
      </w:r>
      <w:r w:rsidRPr="008D5C50">
        <w:rPr>
          <w:szCs w:val="24"/>
        </w:rPr>
        <w:t xml:space="preserve">procesu prípravy a realizácie VO/O. </w:t>
      </w:r>
    </w:p>
    <w:p w14:paraId="4DB420DB" w14:textId="44A369E5" w:rsidR="00BE049D" w:rsidRPr="00F50F30" w:rsidRDefault="00BE049D" w:rsidP="001A638A">
      <w:pPr>
        <w:pStyle w:val="Odsekzoznamu"/>
        <w:numPr>
          <w:ilvl w:val="0"/>
          <w:numId w:val="9"/>
        </w:numPr>
        <w:spacing w:after="0" w:line="240" w:lineRule="auto"/>
        <w:ind w:left="714" w:hanging="357"/>
        <w:jc w:val="both"/>
        <w:rPr>
          <w:szCs w:val="24"/>
        </w:rPr>
      </w:pPr>
      <w:r>
        <w:rPr>
          <w:szCs w:val="24"/>
        </w:rPr>
        <w:t xml:space="preserve">Súčasťou dokumentácie každého VO/O je aj </w:t>
      </w:r>
      <w:r w:rsidR="000215E3">
        <w:rPr>
          <w:szCs w:val="24"/>
        </w:rPr>
        <w:t xml:space="preserve">písomne </w:t>
      </w:r>
      <w:r>
        <w:rPr>
          <w:szCs w:val="24"/>
        </w:rPr>
        <w:t xml:space="preserve">čestné vyhlásenie žiadateľa/prijímateľa o neexistencii konfliktu </w:t>
      </w:r>
      <w:r w:rsidRPr="00F50F30">
        <w:rPr>
          <w:szCs w:val="24"/>
        </w:rPr>
        <w:t>záujmov v procese  VO/O.</w:t>
      </w:r>
    </w:p>
    <w:p w14:paraId="125D445C" w14:textId="77777777" w:rsidR="005B60EC" w:rsidRDefault="00C41377" w:rsidP="001A638A">
      <w:pPr>
        <w:pStyle w:val="Odsekzoznamu"/>
        <w:numPr>
          <w:ilvl w:val="0"/>
          <w:numId w:val="9"/>
        </w:numPr>
        <w:spacing w:after="0" w:line="240" w:lineRule="auto"/>
        <w:ind w:left="714" w:hanging="357"/>
        <w:jc w:val="both"/>
        <w:rPr>
          <w:szCs w:val="24"/>
        </w:rPr>
      </w:pPr>
      <w:r w:rsidRPr="00D27834">
        <w:rPr>
          <w:szCs w:val="24"/>
        </w:rPr>
        <w:t>PPA odporúča ž</w:t>
      </w:r>
      <w:r w:rsidR="005B60EC" w:rsidRPr="00F50F30">
        <w:rPr>
          <w:szCs w:val="24"/>
        </w:rPr>
        <w:t>iadateľ</w:t>
      </w:r>
      <w:r w:rsidRPr="00D27834">
        <w:rPr>
          <w:szCs w:val="24"/>
        </w:rPr>
        <w:t>ovi</w:t>
      </w:r>
      <w:r w:rsidR="005B60EC" w:rsidRPr="00F50F30">
        <w:rPr>
          <w:szCs w:val="24"/>
        </w:rPr>
        <w:t>/prijímateľ</w:t>
      </w:r>
      <w:r w:rsidRPr="00D27834">
        <w:rPr>
          <w:szCs w:val="24"/>
        </w:rPr>
        <w:t>ovi ako verejnému</w:t>
      </w:r>
      <w:r w:rsidR="005B60EC" w:rsidRPr="00F50F30">
        <w:rPr>
          <w:szCs w:val="24"/>
        </w:rPr>
        <w:t xml:space="preserve"> obstarávateľ</w:t>
      </w:r>
      <w:r w:rsidRPr="00F50F30">
        <w:rPr>
          <w:szCs w:val="24"/>
        </w:rPr>
        <w:t xml:space="preserve">ovi </w:t>
      </w:r>
      <w:r w:rsidR="005B60EC" w:rsidRPr="00F50F30">
        <w:rPr>
          <w:szCs w:val="24"/>
        </w:rPr>
        <w:t>pri</w:t>
      </w:r>
      <w:r w:rsidR="005B60EC">
        <w:rPr>
          <w:szCs w:val="24"/>
        </w:rPr>
        <w:t xml:space="preserve"> predkladaní čestného vyhlásenia žiadateľa/prijímateľa o neexistencii konfliktu záujmov poskytovateľovi ako súčasť dokumentácie VO </w:t>
      </w:r>
      <w:r>
        <w:rPr>
          <w:szCs w:val="24"/>
        </w:rPr>
        <w:t>použiť nezáväzný vzor čestného vyhlásenia</w:t>
      </w:r>
      <w:r w:rsidR="005B60EC">
        <w:rPr>
          <w:szCs w:val="24"/>
        </w:rPr>
        <w:t xml:space="preserve">, ktorý tvorí prílohu č. 7 tohto usmernenia. </w:t>
      </w:r>
    </w:p>
    <w:p w14:paraId="1F1425E3" w14:textId="77777777" w:rsidR="005B60EC" w:rsidRPr="00ED61FC" w:rsidRDefault="005B60EC" w:rsidP="009D361E">
      <w:pPr>
        <w:pStyle w:val="Odsekzoznamu"/>
        <w:spacing w:after="0" w:line="240" w:lineRule="auto"/>
        <w:ind w:left="714"/>
        <w:jc w:val="both"/>
        <w:rPr>
          <w:szCs w:val="24"/>
        </w:rPr>
      </w:pPr>
      <w:r>
        <w:rPr>
          <w:szCs w:val="24"/>
        </w:rPr>
        <w:t>PPA zároveň odporúča žiadateľovi/prijímateľovi, ktorý re</w:t>
      </w:r>
      <w:r w:rsidR="00C41377">
        <w:rPr>
          <w:szCs w:val="24"/>
        </w:rPr>
        <w:t>alizuje VO, použiť nezáväzný formulár</w:t>
      </w:r>
      <w:r>
        <w:rPr>
          <w:szCs w:val="24"/>
        </w:rPr>
        <w:t xml:space="preserve"> čestného</w:t>
      </w:r>
      <w:r w:rsidR="00C41377">
        <w:rPr>
          <w:szCs w:val="24"/>
        </w:rPr>
        <w:t xml:space="preserve"> vyhlásenia</w:t>
      </w:r>
      <w:r>
        <w:rPr>
          <w:szCs w:val="24"/>
        </w:rPr>
        <w:t xml:space="preserve"> zainteresovanej osoby k neexistencii konfliktu záujmov</w:t>
      </w:r>
      <w:r w:rsidR="00C41377">
        <w:rPr>
          <w:szCs w:val="24"/>
        </w:rPr>
        <w:t>, ktorý je uvedený</w:t>
      </w:r>
      <w:r>
        <w:rPr>
          <w:szCs w:val="24"/>
        </w:rPr>
        <w:t xml:space="preserve"> v prílohe č. 8 tohto</w:t>
      </w:r>
      <w:r w:rsidR="00C41377">
        <w:rPr>
          <w:szCs w:val="24"/>
        </w:rPr>
        <w:t xml:space="preserve"> usmernenia, a to v rámci splnenia povinností vyplývajúcich zo zákona o VO </w:t>
      </w:r>
      <w:r w:rsidR="00C41377" w:rsidRPr="00F50F30">
        <w:rPr>
          <w:szCs w:val="24"/>
        </w:rPr>
        <w:t>pri identifikovaní konfliktu záujmov.</w:t>
      </w:r>
    </w:p>
    <w:p w14:paraId="62FE2C3C" w14:textId="77777777" w:rsidR="0021739D" w:rsidRPr="00F50F30" w:rsidRDefault="00C23C66" w:rsidP="001A638A">
      <w:pPr>
        <w:pStyle w:val="Odsekzoznamu"/>
        <w:numPr>
          <w:ilvl w:val="0"/>
          <w:numId w:val="9"/>
        </w:numPr>
        <w:spacing w:after="0" w:line="240" w:lineRule="auto"/>
        <w:ind w:left="714" w:hanging="357"/>
        <w:jc w:val="both"/>
        <w:rPr>
          <w:szCs w:val="24"/>
        </w:rPr>
      </w:pPr>
      <w:r w:rsidRPr="00F50F30">
        <w:t xml:space="preserve">Žiadateľ/prijímateľ ako osoba  </w:t>
      </w:r>
      <w:r w:rsidR="00B95B7B" w:rsidRPr="00F50F30">
        <w:t>uvedená</w:t>
      </w:r>
      <w:r w:rsidRPr="00F50F30">
        <w:t xml:space="preserve"> v § 8 ods</w:t>
      </w:r>
      <w:r w:rsidRPr="008D5C50">
        <w:t xml:space="preserve">. 2  zákona č. 343/2015 Z. z. </w:t>
      </w:r>
      <w:r w:rsidR="00B95B7B" w:rsidRPr="00957FB0">
        <w:t xml:space="preserve">o </w:t>
      </w:r>
      <w:r w:rsidRPr="00957FB0">
        <w:t xml:space="preserve"> verejnom obstarávaní v znení neskorších zmien a</w:t>
      </w:r>
      <w:r>
        <w:t> dodatkov predkladá PPA listiny  preukazujúce vylúčenie konfliktu záujmov v procese obstarávania tovarov, stavebných prác a služieb financovaných z PRV SR 2014-2020 v súlade s kapitolou 11 Príručky pre žiadateľa  o poskytnutie nenávratného finančného príspevku takto</w:t>
      </w:r>
      <w:r w:rsidR="00811AEA">
        <w:t>:</w:t>
      </w:r>
    </w:p>
    <w:p w14:paraId="4BF3F188" w14:textId="6BCFD1E0" w:rsidR="00E36AE8" w:rsidRDefault="00E36AE8" w:rsidP="001A638A">
      <w:pPr>
        <w:pStyle w:val="Odsekzoznamu"/>
        <w:numPr>
          <w:ilvl w:val="1"/>
          <w:numId w:val="19"/>
        </w:numPr>
        <w:spacing w:after="0" w:line="240" w:lineRule="auto"/>
        <w:jc w:val="both"/>
      </w:pPr>
      <w:r>
        <w:t xml:space="preserve">Čestné vyhlásenie žiadateľa/prijímateľa o neexistencii konfliktu záujmov (obstarávateľ fyzická osoba),  </w:t>
      </w:r>
    </w:p>
    <w:p w14:paraId="6885D249" w14:textId="561AA316" w:rsidR="00E36AE8" w:rsidRDefault="00E36AE8" w:rsidP="001A638A">
      <w:pPr>
        <w:pStyle w:val="Odsekzoznamu"/>
        <w:numPr>
          <w:ilvl w:val="1"/>
          <w:numId w:val="19"/>
        </w:numPr>
        <w:spacing w:after="0" w:line="240" w:lineRule="auto"/>
        <w:jc w:val="both"/>
      </w:pPr>
      <w:r>
        <w:t>Čestné vyhlásenie  všetkých členov štatutárneho orgánu  žiadateľa/prijímateľa neexistencii  konfliktu záujmov (obstarávateľ právnická osoba),</w:t>
      </w:r>
    </w:p>
    <w:p w14:paraId="70E1193A" w14:textId="3AC61F3D" w:rsidR="00E36AE8" w:rsidRDefault="00E15FCE" w:rsidP="001A638A">
      <w:pPr>
        <w:pStyle w:val="Odsekzoznamu"/>
        <w:numPr>
          <w:ilvl w:val="1"/>
          <w:numId w:val="19"/>
        </w:numPr>
        <w:spacing w:after="0" w:line="240" w:lineRule="auto"/>
        <w:jc w:val="both"/>
      </w:pPr>
      <w:r>
        <w:t xml:space="preserve"> </w:t>
      </w:r>
      <w:r w:rsidR="00C23C66">
        <w:t xml:space="preserve">Čestné vyhlásenie </w:t>
      </w:r>
      <w:r>
        <w:t>všetkých členov štatutárneho orgánu splnomocnenej osoby</w:t>
      </w:r>
      <w:r w:rsidR="008874CB">
        <w:t xml:space="preserve"> </w:t>
      </w:r>
      <w:r w:rsidR="00E36AE8">
        <w:t xml:space="preserve"> o n</w:t>
      </w:r>
      <w:r>
        <w:t xml:space="preserve">eexistencii konfliktu záujmov, </w:t>
      </w:r>
    </w:p>
    <w:p w14:paraId="0691B6B1" w14:textId="39DADA42" w:rsidR="00E36AE8" w:rsidRDefault="00E36AE8" w:rsidP="001A638A">
      <w:pPr>
        <w:pStyle w:val="Odsekzoznamu"/>
        <w:numPr>
          <w:ilvl w:val="1"/>
          <w:numId w:val="19"/>
        </w:numPr>
        <w:spacing w:after="0" w:line="240" w:lineRule="auto"/>
        <w:jc w:val="both"/>
      </w:pPr>
      <w:r>
        <w:t xml:space="preserve"> Čestné vyhlásenie osoby, ktorá v mene splnomocnenej osoby vykonáva úkony</w:t>
      </w:r>
      <w:r w:rsidR="008874CB">
        <w:t xml:space="preserve">  s</w:t>
      </w:r>
      <w:r>
        <w:t>úvisiace s obstarávaním o neexistencii konfliktu záujmov</w:t>
      </w:r>
      <w:r w:rsidR="008874CB">
        <w:t>,</w:t>
      </w:r>
    </w:p>
    <w:p w14:paraId="1F1A5814" w14:textId="433F3BB0" w:rsidR="00E36AE8" w:rsidRDefault="00E36AE8" w:rsidP="001A638A">
      <w:pPr>
        <w:pStyle w:val="Odsekzoznamu"/>
        <w:numPr>
          <w:ilvl w:val="1"/>
          <w:numId w:val="19"/>
        </w:numPr>
        <w:spacing w:after="0" w:line="240" w:lineRule="auto"/>
        <w:jc w:val="both"/>
      </w:pPr>
      <w:r>
        <w:t>Čestné v</w:t>
      </w:r>
      <w:r w:rsidR="008874CB">
        <w:t xml:space="preserve">yhlásenie splnomocnenej osoby </w:t>
      </w:r>
      <w:r>
        <w:t>o neexistencii konfliktu  záujmov</w:t>
      </w:r>
      <w:r w:rsidR="008874CB">
        <w:t xml:space="preserve"> (fyzická osoba),</w:t>
      </w:r>
    </w:p>
    <w:p w14:paraId="50B1BE72" w14:textId="4DC55641" w:rsidR="008874CB" w:rsidRPr="008874CB" w:rsidRDefault="00E36AE8" w:rsidP="001A638A">
      <w:pPr>
        <w:pStyle w:val="Odsekzoznamu"/>
        <w:numPr>
          <w:ilvl w:val="1"/>
          <w:numId w:val="19"/>
        </w:numPr>
        <w:spacing w:after="0" w:line="240" w:lineRule="auto"/>
        <w:jc w:val="both"/>
      </w:pPr>
      <w:r>
        <w:t xml:space="preserve">Čestné vyhlásenie predsedu a všetkých členov komisie zriadenej za účelom         vyhodnocovania ponúk uchádzačov, </w:t>
      </w:r>
    </w:p>
    <w:p w14:paraId="4DE40AAF" w14:textId="2FF61883" w:rsidR="00C23C66" w:rsidRDefault="00C23C66" w:rsidP="009D361E">
      <w:pPr>
        <w:spacing w:after="0" w:line="240" w:lineRule="auto"/>
        <w:ind w:left="709"/>
        <w:jc w:val="both"/>
      </w:pPr>
      <w:r>
        <w:t>Vzory čestných vyhlásení</w:t>
      </w:r>
      <w:r w:rsidR="00C41377">
        <w:t>, ktoré</w:t>
      </w:r>
      <w:r>
        <w:t xml:space="preserve"> tvoria prílohy č. 1-</w:t>
      </w:r>
      <w:r w:rsidR="00BC5360">
        <w:t>6</w:t>
      </w:r>
      <w:r>
        <w:t xml:space="preserve"> tohto usmernenia</w:t>
      </w:r>
      <w:r w:rsidR="00C41377">
        <w:t xml:space="preserve"> majú záväzný charakter a sú zosúladené s Usmernením PPA č. 8/2010, Aktualizácia č. 2.</w:t>
      </w:r>
    </w:p>
    <w:p w14:paraId="407AAB4C" w14:textId="07989A96" w:rsidR="00C23C66" w:rsidRPr="008D5C50" w:rsidRDefault="00C23C66" w:rsidP="001A638A">
      <w:pPr>
        <w:pStyle w:val="Odsekzoznamu"/>
        <w:numPr>
          <w:ilvl w:val="0"/>
          <w:numId w:val="9"/>
        </w:numPr>
        <w:spacing w:after="0" w:line="240" w:lineRule="auto"/>
        <w:jc w:val="both"/>
        <w:outlineLvl w:val="0"/>
        <w:rPr>
          <w:szCs w:val="24"/>
        </w:rPr>
      </w:pPr>
      <w:r>
        <w:t xml:space="preserve">Čestné vyhlásenie musí obsahovať prehlásenie, </w:t>
      </w:r>
      <w:r w:rsidR="00A45EE3">
        <w:t>že obstarávateľ</w:t>
      </w:r>
      <w:r w:rsidR="000215E3">
        <w:t>, teda aj osoba podľa § 8 ods. 2 zákona o VO,</w:t>
      </w:r>
      <w:r>
        <w:t xml:space="preserve"> fyzická osoba</w:t>
      </w:r>
      <w:r w:rsidR="00A45EE3">
        <w:t xml:space="preserve">, členovia štatutárneho orgánu právnickej osoby ako </w:t>
      </w:r>
      <w:r>
        <w:t>obstarávateľ</w:t>
      </w:r>
      <w:r w:rsidR="00A45EE3">
        <w:t>a</w:t>
      </w:r>
      <w:r>
        <w:t xml:space="preserve">, </w:t>
      </w:r>
      <w:r w:rsidR="00A45EE3">
        <w:t xml:space="preserve">všetci členovia štatutárneho orgánu splnomocnenej osoby za právnickú osobu, čestné vyhlásenie osoby, ktorá koná v mene splnomocnenej osoby za právnickú osobu, osoba </w:t>
      </w:r>
      <w:r w:rsidR="00A45EE3">
        <w:lastRenderedPageBreak/>
        <w:t xml:space="preserve">splnomocnená/poverená fyzickou osobou </w:t>
      </w:r>
      <w:r>
        <w:t xml:space="preserve">neboli </w:t>
      </w:r>
      <w:r w:rsidR="003E0258">
        <w:t xml:space="preserve">od začiatku obdobia a to </w:t>
      </w:r>
      <w:r>
        <w:t xml:space="preserve"> jedného roka pred vyhlásením výzvy na predkladanie žiadostí o nenávratný finančný príspevok</w:t>
      </w:r>
      <w:r w:rsidR="003E0258">
        <w:t xml:space="preserve"> </w:t>
      </w:r>
      <w:r>
        <w:t xml:space="preserve">: </w:t>
      </w:r>
    </w:p>
    <w:p w14:paraId="3D0A66A4" w14:textId="77777777" w:rsidR="00C23C66" w:rsidRDefault="008D5C50" w:rsidP="001A638A">
      <w:pPr>
        <w:numPr>
          <w:ilvl w:val="0"/>
          <w:numId w:val="10"/>
        </w:numPr>
        <w:spacing w:after="0" w:line="240" w:lineRule="auto"/>
        <w:ind w:left="1134"/>
        <w:jc w:val="both"/>
        <w:rPr>
          <w:kern w:val="24"/>
        </w:rPr>
      </w:pPr>
      <w:r>
        <w:t>p</w:t>
      </w:r>
      <w:r w:rsidR="00C23C66">
        <w:t>artnerom ani dodávateľom tovaru, stavebných prác a služieb, ktoré sú predmetom žiadosti o nenávratný finančný príspevok,</w:t>
      </w:r>
    </w:p>
    <w:p w14:paraId="531067DC" w14:textId="77777777" w:rsidR="00C23C66" w:rsidRDefault="008D5C50" w:rsidP="001A638A">
      <w:pPr>
        <w:numPr>
          <w:ilvl w:val="0"/>
          <w:numId w:val="10"/>
        </w:numPr>
        <w:spacing w:after="0" w:line="240" w:lineRule="auto"/>
        <w:ind w:left="1134"/>
        <w:jc w:val="both"/>
      </w:pPr>
      <w:r>
        <w:t>š</w:t>
      </w:r>
      <w:r w:rsidR="00C23C66">
        <w:t>tatutárnym orgánom alebo členom štatutárneho orgánu, riadiaceho alebo dozorného orgánu dodávateľa alebo partnera,</w:t>
      </w:r>
    </w:p>
    <w:p w14:paraId="376D4B4C" w14:textId="77777777" w:rsidR="00C23C66" w:rsidRDefault="008D5C50" w:rsidP="001A638A">
      <w:pPr>
        <w:numPr>
          <w:ilvl w:val="0"/>
          <w:numId w:val="10"/>
        </w:numPr>
        <w:spacing w:after="0" w:line="240" w:lineRule="auto"/>
        <w:ind w:left="1134"/>
        <w:jc w:val="both"/>
      </w:pPr>
      <w:r>
        <w:t>s</w:t>
      </w:r>
      <w:r w:rsidR="00C23C66">
        <w:t>poločníkom právnickej osoby, ktorá je dodávateľom alebo partnerom,</w:t>
      </w:r>
    </w:p>
    <w:p w14:paraId="76EE7D6B" w14:textId="77777777" w:rsidR="00C23C66" w:rsidRDefault="008D5C50" w:rsidP="001A638A">
      <w:pPr>
        <w:pStyle w:val="Odsekzoznamu"/>
        <w:numPr>
          <w:ilvl w:val="0"/>
          <w:numId w:val="10"/>
        </w:numPr>
        <w:spacing w:after="0" w:line="240" w:lineRule="auto"/>
        <w:ind w:left="1134"/>
        <w:jc w:val="both"/>
      </w:pPr>
      <w:r>
        <w:t>o</w:t>
      </w:r>
      <w:r w:rsidR="00C23C66">
        <w:t>sobou v pracovnoprávnom vzťahu k dodávateľovi alebo partnerovi alebo v inom obdobnom vzťahu k dodávateľovi alebo partnerovi.</w:t>
      </w:r>
    </w:p>
    <w:p w14:paraId="364E77C5" w14:textId="77777777" w:rsidR="00C23C66" w:rsidRPr="00F50F30" w:rsidRDefault="008D5C50" w:rsidP="001A638A">
      <w:pPr>
        <w:pStyle w:val="Odsekzoznamu"/>
        <w:numPr>
          <w:ilvl w:val="0"/>
          <w:numId w:val="10"/>
        </w:numPr>
        <w:spacing w:after="0" w:line="240" w:lineRule="auto"/>
        <w:ind w:left="1134"/>
        <w:jc w:val="both"/>
      </w:pPr>
      <w:r w:rsidRPr="00F50F30">
        <w:t>č</w:t>
      </w:r>
      <w:r w:rsidR="00C23C66" w:rsidRPr="00F50F30">
        <w:t xml:space="preserve">len štatutárneho orgánu úspešného uchádzača  je osobou blízkou podľa § 116 </w:t>
      </w:r>
      <w:r w:rsidR="003E0258" w:rsidRPr="00F50F30">
        <w:t xml:space="preserve">a § 117 </w:t>
      </w:r>
      <w:r w:rsidR="00C23C66" w:rsidRPr="00F50F30">
        <w:t xml:space="preserve">OZ členovi štatutárneho  orgánu obstarávateľa,  ako aj k obstarávateľovi, ktorý je fyzickou osobou     </w:t>
      </w:r>
    </w:p>
    <w:p w14:paraId="7B558AD1" w14:textId="77777777" w:rsidR="00C23C66" w:rsidRDefault="003E0258" w:rsidP="001A638A">
      <w:pPr>
        <w:numPr>
          <w:ilvl w:val="0"/>
          <w:numId w:val="10"/>
        </w:numPr>
        <w:suppressAutoHyphens/>
        <w:spacing w:after="0" w:line="240" w:lineRule="auto"/>
        <w:ind w:left="1134"/>
        <w:jc w:val="both"/>
      </w:pPr>
      <w:r>
        <w:t xml:space="preserve">a skutočnosť </w:t>
      </w:r>
      <w:r w:rsidR="00C23C66">
        <w:t xml:space="preserve">že, žiadateľ/prijímateľ preveril pred začatím a v priebehu VO/O možný konflikt záujmov všetkých osôb zúčastnených na príprave obstarávania. </w:t>
      </w:r>
    </w:p>
    <w:p w14:paraId="1BBB745B" w14:textId="77777777" w:rsidR="005B60EC" w:rsidRPr="00ED61FC" w:rsidRDefault="005B60EC" w:rsidP="009D361E">
      <w:pPr>
        <w:suppressAutoHyphens/>
        <w:spacing w:after="0" w:line="240" w:lineRule="auto"/>
        <w:jc w:val="both"/>
        <w:rPr>
          <w:szCs w:val="24"/>
        </w:rPr>
      </w:pPr>
    </w:p>
    <w:p w14:paraId="016B876D" w14:textId="77777777" w:rsidR="00346E21" w:rsidRPr="00417D0E" w:rsidRDefault="00D94FE0" w:rsidP="001A638A">
      <w:pPr>
        <w:pStyle w:val="Odsekzoznamu"/>
        <w:numPr>
          <w:ilvl w:val="0"/>
          <w:numId w:val="9"/>
        </w:numPr>
        <w:suppressAutoHyphens/>
        <w:spacing w:after="0" w:line="240" w:lineRule="auto"/>
        <w:jc w:val="both"/>
        <w:rPr>
          <w:szCs w:val="24"/>
        </w:rPr>
      </w:pPr>
      <w:r>
        <w:t xml:space="preserve">PPA </w:t>
      </w:r>
      <w:r w:rsidR="003E0258">
        <w:t>o</w:t>
      </w:r>
      <w:r>
        <w:t>dporúča</w:t>
      </w:r>
      <w:r w:rsidR="003E0258">
        <w:t xml:space="preserve">, aby sa uvedené čestné </w:t>
      </w:r>
      <w:r>
        <w:t>vyhlásenia</w:t>
      </w:r>
      <w:r w:rsidR="003E0258">
        <w:t xml:space="preserve"> v každej etape VO/O aktualizovali až do ukončenia realizácie projektu, teda o podaní neprítomností konfliktu záujmov by sa malo uvažovať v každej etape p</w:t>
      </w:r>
      <w:r>
        <w:t>rocesu</w:t>
      </w:r>
      <w:r w:rsidR="003E0258">
        <w:t xml:space="preserve"> VO/O</w:t>
      </w:r>
      <w:r w:rsidR="008D5C50">
        <w:t xml:space="preserve"> </w:t>
      </w:r>
      <w:r w:rsidR="003E0258">
        <w:t>(príprava, hodnotenie, monitorovanie a</w:t>
      </w:r>
      <w:r>
        <w:t> </w:t>
      </w:r>
      <w:r w:rsidR="003E0258">
        <w:t>ukončenie</w:t>
      </w:r>
      <w:r>
        <w:t>), následne na zmenu oznámenú prijímateľom resp. zistenie tejto zmeny na strane prijímateľa poskytovateľom.</w:t>
      </w:r>
    </w:p>
    <w:p w14:paraId="15371533" w14:textId="77777777" w:rsidR="006231A3" w:rsidRPr="00F50F30" w:rsidRDefault="00A676E7" w:rsidP="001A638A">
      <w:pPr>
        <w:pStyle w:val="Odsekzoznamu"/>
        <w:numPr>
          <w:ilvl w:val="0"/>
          <w:numId w:val="9"/>
        </w:numPr>
        <w:suppressAutoHyphens/>
        <w:spacing w:after="0" w:line="240" w:lineRule="auto"/>
        <w:jc w:val="both"/>
      </w:pPr>
      <w:r w:rsidRPr="00F50F30">
        <w:t xml:space="preserve">Čestné vyhlásenie predsedu </w:t>
      </w:r>
      <w:r w:rsidR="006231A3" w:rsidRPr="00F50F30">
        <w:t xml:space="preserve"> a členov komisie</w:t>
      </w:r>
      <w:r w:rsidRPr="00F50F30">
        <w:t xml:space="preserve"> zriadenej za účelom </w:t>
      </w:r>
      <w:r w:rsidR="006231A3" w:rsidRPr="00F50F30">
        <w:t xml:space="preserve"> vyhodnocovani</w:t>
      </w:r>
      <w:r w:rsidRPr="00F50F30">
        <w:t>a</w:t>
      </w:r>
      <w:r w:rsidR="006231A3" w:rsidRPr="00F50F30">
        <w:t xml:space="preserve">  ponúk uchádzačov</w:t>
      </w:r>
      <w:r w:rsidRPr="00F50F30">
        <w:t xml:space="preserve"> musí obsahovať prehlásenie,</w:t>
      </w:r>
      <w:r w:rsidR="006231A3" w:rsidRPr="00F50F30">
        <w:t xml:space="preserve"> že </w:t>
      </w:r>
      <w:r w:rsidRPr="00F50F30">
        <w:t xml:space="preserve">člen komisie </w:t>
      </w:r>
      <w:r w:rsidR="006231A3" w:rsidRPr="00F50F30">
        <w:t>nie je alebo v čase jeden rok pred vymenovaním za člena komisie ( predsedu)</w:t>
      </w:r>
      <w:r w:rsidR="003532E1" w:rsidRPr="00F50F30">
        <w:t xml:space="preserve"> nebol</w:t>
      </w:r>
      <w:r w:rsidR="006231A3" w:rsidRPr="00F50F30">
        <w:t xml:space="preserve"> : </w:t>
      </w:r>
    </w:p>
    <w:p w14:paraId="7D350CA2" w14:textId="77777777" w:rsidR="006231A3" w:rsidRDefault="006231A3" w:rsidP="009D361E">
      <w:pPr>
        <w:suppressAutoHyphens/>
        <w:spacing w:after="0" w:line="240" w:lineRule="auto"/>
        <w:ind w:left="360"/>
        <w:jc w:val="both"/>
      </w:pPr>
    </w:p>
    <w:p w14:paraId="773296A6" w14:textId="77777777" w:rsidR="006231A3" w:rsidRDefault="006231A3" w:rsidP="001A638A">
      <w:pPr>
        <w:pStyle w:val="Odsekzoznamu"/>
        <w:numPr>
          <w:ilvl w:val="0"/>
          <w:numId w:val="11"/>
        </w:numPr>
        <w:spacing w:after="0" w:line="240" w:lineRule="auto"/>
        <w:ind w:left="1276"/>
        <w:jc w:val="both"/>
      </w:pPr>
      <w:r>
        <w:t>partnerom ani dodávateľom tovaru, stavebných prác a služieb, ktoré sú predmetom žiadosti o nenávratný finančný príspevok,</w:t>
      </w:r>
    </w:p>
    <w:p w14:paraId="6ACA6732" w14:textId="77777777" w:rsidR="006231A3" w:rsidRDefault="006231A3" w:rsidP="001A638A">
      <w:pPr>
        <w:pStyle w:val="Odsekzoznamu"/>
        <w:numPr>
          <w:ilvl w:val="0"/>
          <w:numId w:val="11"/>
        </w:numPr>
        <w:spacing w:after="0" w:line="240" w:lineRule="auto"/>
        <w:ind w:left="1276"/>
        <w:jc w:val="both"/>
      </w:pPr>
      <w:r>
        <w:t>štatutárnym orgánom alebo členom štatutárneho orgánu,  riadiaceho alebo dozorného orgánu dodávateľa alebo partnera,</w:t>
      </w:r>
    </w:p>
    <w:p w14:paraId="71E5E3F8" w14:textId="77777777" w:rsidR="006231A3" w:rsidRDefault="006231A3" w:rsidP="001A638A">
      <w:pPr>
        <w:pStyle w:val="Odsekzoznamu"/>
        <w:numPr>
          <w:ilvl w:val="0"/>
          <w:numId w:val="11"/>
        </w:numPr>
        <w:spacing w:after="0" w:line="240" w:lineRule="auto"/>
        <w:ind w:left="1276"/>
        <w:jc w:val="both"/>
      </w:pPr>
      <w:r>
        <w:t>spoločníkom právnickej osoby, ktorá je dodávateľom alebo partnerom,</w:t>
      </w:r>
    </w:p>
    <w:p w14:paraId="1B679636" w14:textId="77777777" w:rsidR="006231A3" w:rsidRDefault="006231A3" w:rsidP="001A638A">
      <w:pPr>
        <w:pStyle w:val="Odsekzoznamu"/>
        <w:numPr>
          <w:ilvl w:val="0"/>
          <w:numId w:val="11"/>
        </w:numPr>
        <w:spacing w:after="0" w:line="240" w:lineRule="auto"/>
        <w:ind w:left="1276"/>
        <w:jc w:val="both"/>
      </w:pPr>
      <w:r>
        <w:t>osobou, ktorá je v pracovnoprávnom vzťahu k dodávateľovi alebo partnerovi alebo inom obdobnom vzťahu k dodávateľovi alebo partnerovi,</w:t>
      </w:r>
    </w:p>
    <w:p w14:paraId="6FFA457E" w14:textId="77777777" w:rsidR="006231A3" w:rsidRDefault="006231A3" w:rsidP="001A638A">
      <w:pPr>
        <w:pStyle w:val="Odsekzoznamu"/>
        <w:numPr>
          <w:ilvl w:val="0"/>
          <w:numId w:val="11"/>
        </w:numPr>
        <w:spacing w:after="0" w:line="240" w:lineRule="auto"/>
        <w:ind w:left="1276"/>
        <w:jc w:val="both"/>
      </w:pPr>
      <w:r>
        <w:t>osobou blízkou k členovi štatutárneho orgánu uchádzača,</w:t>
      </w:r>
    </w:p>
    <w:p w14:paraId="6F48F598" w14:textId="046F1D46" w:rsidR="006231A3" w:rsidRDefault="00914311" w:rsidP="001A638A">
      <w:pPr>
        <w:pStyle w:val="Odsekzoznamu"/>
        <w:numPr>
          <w:ilvl w:val="0"/>
          <w:numId w:val="11"/>
        </w:numPr>
        <w:spacing w:after="0" w:line="240" w:lineRule="auto"/>
        <w:ind w:left="1276"/>
        <w:jc w:val="both"/>
      </w:pPr>
      <w:r>
        <w:t>právoplatné odsúdený za vybrané tre</w:t>
      </w:r>
      <w:r w:rsidR="009F2F13">
        <w:t>st</w:t>
      </w:r>
      <w:r>
        <w:t>né činy</w:t>
      </w:r>
      <w:r w:rsidR="006231A3">
        <w:t>,</w:t>
      </w:r>
    </w:p>
    <w:p w14:paraId="5D02CE1D" w14:textId="35C2C36C" w:rsidR="006231A3" w:rsidRDefault="00914311" w:rsidP="001A638A">
      <w:pPr>
        <w:pStyle w:val="Odsekzoznamu"/>
        <w:numPr>
          <w:ilvl w:val="0"/>
          <w:numId w:val="11"/>
        </w:numPr>
        <w:spacing w:after="0" w:line="240" w:lineRule="auto"/>
        <w:ind w:left="1276"/>
        <w:jc w:val="both"/>
      </w:pPr>
      <w:r>
        <w:t xml:space="preserve">nevhodným členom komisie </w:t>
      </w:r>
      <w:r w:rsidR="006231A3">
        <w:t>po oboznámení sa so zoznamom uchádzačov</w:t>
      </w:r>
      <w:r w:rsidR="001819F5">
        <w:t>,</w:t>
      </w:r>
    </w:p>
    <w:p w14:paraId="4FAA1F27" w14:textId="0BCFDA88" w:rsidR="006231A3" w:rsidRDefault="00FF157B" w:rsidP="001A638A">
      <w:pPr>
        <w:pStyle w:val="Odsekzoznamu"/>
        <w:numPr>
          <w:ilvl w:val="0"/>
          <w:numId w:val="11"/>
        </w:numPr>
        <w:spacing w:after="0" w:line="240" w:lineRule="auto"/>
        <w:ind w:left="1276"/>
        <w:jc w:val="both"/>
      </w:pPr>
      <w:r>
        <w:t xml:space="preserve">a teda aj </w:t>
      </w:r>
      <w:r w:rsidR="006231A3">
        <w:t>nem</w:t>
      </w:r>
      <w:r w:rsidR="000215E3">
        <w:t xml:space="preserve">al a ani nemá </w:t>
      </w:r>
      <w:r w:rsidR="006231A3">
        <w:t>priamy alebo nepriamy finančný záujem, ekonomický záujem alebo iný osobný záujem, ktorý možno považovať za ohrozenie nestrannosti a nezávislosti v súvislosti s verejným obstarávaním/obstarávaním.</w:t>
      </w:r>
    </w:p>
    <w:p w14:paraId="4C79F53B" w14:textId="77777777" w:rsidR="00417D0E" w:rsidRDefault="006231A3" w:rsidP="006231A3">
      <w:pPr>
        <w:spacing w:after="0" w:line="240" w:lineRule="auto"/>
        <w:rPr>
          <w:szCs w:val="24"/>
        </w:rPr>
      </w:pPr>
      <w:r>
        <w:rPr>
          <w:szCs w:val="24"/>
        </w:rPr>
        <w:t xml:space="preserve">                              </w:t>
      </w:r>
      <w:r w:rsidR="00A63715">
        <w:rPr>
          <w:szCs w:val="24"/>
        </w:rPr>
        <w:t xml:space="preserve">                                   </w:t>
      </w:r>
    </w:p>
    <w:p w14:paraId="7DC1BF02" w14:textId="77777777" w:rsidR="00346E21" w:rsidRPr="00D27834" w:rsidRDefault="00A63715" w:rsidP="009D361E">
      <w:pPr>
        <w:spacing w:after="0" w:line="240" w:lineRule="auto"/>
        <w:contextualSpacing/>
        <w:jc w:val="center"/>
        <w:rPr>
          <w:sz w:val="28"/>
          <w:szCs w:val="28"/>
        </w:rPr>
      </w:pPr>
      <w:r w:rsidRPr="00D27834">
        <w:rPr>
          <w:sz w:val="28"/>
          <w:szCs w:val="28"/>
        </w:rPr>
        <w:t xml:space="preserve">Článok  </w:t>
      </w:r>
      <w:r w:rsidR="006231A3" w:rsidRPr="00D27834">
        <w:rPr>
          <w:sz w:val="28"/>
          <w:szCs w:val="28"/>
        </w:rPr>
        <w:t>6</w:t>
      </w:r>
    </w:p>
    <w:p w14:paraId="2E838540" w14:textId="75DD34C8" w:rsidR="00346E21" w:rsidRPr="009D361E" w:rsidRDefault="006231A3" w:rsidP="009D361E">
      <w:pPr>
        <w:spacing w:after="0" w:line="240" w:lineRule="auto"/>
        <w:ind w:left="120"/>
        <w:contextualSpacing/>
        <w:jc w:val="center"/>
        <w:rPr>
          <w:sz w:val="28"/>
          <w:szCs w:val="28"/>
        </w:rPr>
      </w:pPr>
      <w:r w:rsidRPr="00957FB0">
        <w:rPr>
          <w:sz w:val="28"/>
          <w:szCs w:val="28"/>
        </w:rPr>
        <w:t>Sankcie a rizikové indikátory</w:t>
      </w:r>
    </w:p>
    <w:p w14:paraId="069BA971" w14:textId="77777777" w:rsidR="00887762" w:rsidRPr="00957FB0" w:rsidRDefault="00887762" w:rsidP="001A638A">
      <w:pPr>
        <w:pStyle w:val="Odsekzoznamu"/>
        <w:numPr>
          <w:ilvl w:val="0"/>
          <w:numId w:val="12"/>
        </w:numPr>
        <w:spacing w:after="0" w:line="240" w:lineRule="auto"/>
        <w:contextualSpacing w:val="0"/>
        <w:jc w:val="both"/>
        <w:rPr>
          <w:szCs w:val="24"/>
          <w:shd w:val="clear" w:color="auto" w:fill="FFFF00"/>
        </w:rPr>
      </w:pPr>
      <w:r>
        <w:t>Ak Poskytovateľ zistí, že žiadateľ/prijímateľ, partner, užívateľ alebo dodávateľ/subdodávateľ sú v konflikte záujmov, môže s ohľadom na závažnosť porušenia zákazu konfliktu záujmov:</w:t>
      </w:r>
    </w:p>
    <w:p w14:paraId="1CC00894" w14:textId="77777777" w:rsidR="00887762" w:rsidRPr="00040627" w:rsidRDefault="00887762" w:rsidP="001A638A">
      <w:pPr>
        <w:pStyle w:val="Odsekzoznamu3"/>
        <w:numPr>
          <w:ilvl w:val="0"/>
          <w:numId w:val="13"/>
        </w:numPr>
        <w:spacing w:line="240" w:lineRule="auto"/>
        <w:ind w:left="1276"/>
        <w:rPr>
          <w:rFonts w:asciiTheme="minorHAnsi" w:hAnsiTheme="minorHAnsi" w:cstheme="minorHAnsi"/>
          <w:sz w:val="22"/>
        </w:rPr>
      </w:pPr>
      <w:r w:rsidRPr="00040627">
        <w:rPr>
          <w:rFonts w:asciiTheme="minorHAnsi" w:hAnsiTheme="minorHAnsi" w:cstheme="minorHAnsi"/>
          <w:sz w:val="22"/>
        </w:rPr>
        <w:t>uznať výdavky v schválenom projekte  z časti alebo úplne za neoprávnené;</w:t>
      </w:r>
    </w:p>
    <w:p w14:paraId="0E15D5E8" w14:textId="77777777" w:rsidR="00887762" w:rsidRPr="00040627" w:rsidRDefault="00887762" w:rsidP="001A638A">
      <w:pPr>
        <w:pStyle w:val="Odsekzoznamu3"/>
        <w:numPr>
          <w:ilvl w:val="0"/>
          <w:numId w:val="13"/>
        </w:numPr>
        <w:spacing w:line="240" w:lineRule="auto"/>
        <w:ind w:left="1276"/>
        <w:rPr>
          <w:rFonts w:asciiTheme="minorHAnsi" w:hAnsiTheme="minorHAnsi" w:cstheme="minorHAnsi"/>
          <w:sz w:val="22"/>
        </w:rPr>
      </w:pPr>
      <w:r w:rsidRPr="00040627">
        <w:rPr>
          <w:rFonts w:asciiTheme="minorHAnsi" w:hAnsiTheme="minorHAnsi" w:cstheme="minorHAnsi"/>
          <w:sz w:val="22"/>
        </w:rPr>
        <w:t>požiadať ÚVO o vykonanie kontroly VO a následne postupovať podľa výsledku      kontroly ÚVO;</w:t>
      </w:r>
    </w:p>
    <w:p w14:paraId="76BBEB56" w14:textId="77777777" w:rsidR="00887762" w:rsidRPr="00040627" w:rsidRDefault="00887762" w:rsidP="001A638A">
      <w:pPr>
        <w:pStyle w:val="Odsekzoznamu3"/>
        <w:numPr>
          <w:ilvl w:val="0"/>
          <w:numId w:val="13"/>
        </w:numPr>
        <w:spacing w:line="240" w:lineRule="auto"/>
        <w:ind w:left="1276"/>
        <w:rPr>
          <w:rFonts w:asciiTheme="minorHAnsi" w:hAnsiTheme="minorHAnsi" w:cstheme="minorHAnsi"/>
          <w:sz w:val="22"/>
        </w:rPr>
      </w:pPr>
      <w:r w:rsidRPr="00040627">
        <w:rPr>
          <w:rFonts w:asciiTheme="minorHAnsi" w:hAnsiTheme="minorHAnsi" w:cstheme="minorHAnsi"/>
          <w:sz w:val="22"/>
        </w:rPr>
        <w:t>odstúpiť od zmluvy o nenávratnom finančnom príspevku;</w:t>
      </w:r>
    </w:p>
    <w:p w14:paraId="22403C14" w14:textId="77777777" w:rsidR="00887762" w:rsidRPr="00040627" w:rsidRDefault="00887762" w:rsidP="001A638A">
      <w:pPr>
        <w:pStyle w:val="Odsekzoznamu3"/>
        <w:numPr>
          <w:ilvl w:val="0"/>
          <w:numId w:val="13"/>
        </w:numPr>
        <w:spacing w:line="240" w:lineRule="auto"/>
        <w:ind w:left="1276"/>
        <w:rPr>
          <w:rFonts w:asciiTheme="minorHAnsi" w:hAnsiTheme="minorHAnsi" w:cstheme="minorHAnsi"/>
          <w:sz w:val="22"/>
        </w:rPr>
      </w:pPr>
      <w:r w:rsidRPr="00040627">
        <w:rPr>
          <w:rFonts w:asciiTheme="minorHAnsi" w:hAnsiTheme="minorHAnsi" w:cstheme="minorHAnsi"/>
          <w:sz w:val="22"/>
        </w:rPr>
        <w:t>preskúmať rozhodnutie o schválení Žiadosti o nenávratný finančný príspevok;</w:t>
      </w:r>
    </w:p>
    <w:p w14:paraId="154D8C3B" w14:textId="77777777" w:rsidR="002F08A7" w:rsidRDefault="00887762" w:rsidP="001A638A">
      <w:pPr>
        <w:pStyle w:val="Odsekzoznamu3"/>
        <w:numPr>
          <w:ilvl w:val="0"/>
          <w:numId w:val="13"/>
        </w:numPr>
        <w:spacing w:line="240" w:lineRule="auto"/>
        <w:ind w:left="1276"/>
      </w:pPr>
      <w:r w:rsidRPr="00040627">
        <w:rPr>
          <w:rFonts w:asciiTheme="minorHAnsi" w:hAnsiTheme="minorHAnsi" w:cstheme="minorHAnsi"/>
          <w:sz w:val="22"/>
        </w:rPr>
        <w:t>postúpiť vec na konanie podľa príslušného osobitného predpisu, napr. Trestný poriadok.</w:t>
      </w:r>
    </w:p>
    <w:p w14:paraId="5B09796A" w14:textId="77777777" w:rsidR="002F08A7" w:rsidRPr="002F08A7" w:rsidRDefault="002F08A7" w:rsidP="001A638A">
      <w:pPr>
        <w:pStyle w:val="Odsekzoznamu"/>
        <w:numPr>
          <w:ilvl w:val="0"/>
          <w:numId w:val="12"/>
        </w:numPr>
        <w:spacing w:after="0" w:line="240" w:lineRule="auto"/>
        <w:contextualSpacing w:val="0"/>
        <w:jc w:val="both"/>
        <w:rPr>
          <w:szCs w:val="24"/>
        </w:rPr>
      </w:pPr>
      <w:r w:rsidRPr="002F08A7">
        <w:rPr>
          <w:szCs w:val="24"/>
        </w:rPr>
        <w:t>Subjekty uskutočňujúce verejné obst</w:t>
      </w:r>
      <w:r>
        <w:rPr>
          <w:szCs w:val="24"/>
        </w:rPr>
        <w:t>arávanie/</w:t>
      </w:r>
      <w:r w:rsidRPr="002F08A7">
        <w:rPr>
          <w:szCs w:val="24"/>
        </w:rPr>
        <w:t>obstarávanie sú povinné prijať primerané opatrenia a uskutočniť nápravu, ak identifikujú konflikt záujmov a na nich je dôkazné bremeno.</w:t>
      </w:r>
    </w:p>
    <w:p w14:paraId="1583CA60" w14:textId="77777777" w:rsidR="00F547C5" w:rsidRPr="00D27834" w:rsidRDefault="00F547C5" w:rsidP="001A638A">
      <w:pPr>
        <w:pStyle w:val="Odsekzoznamu"/>
        <w:numPr>
          <w:ilvl w:val="0"/>
          <w:numId w:val="12"/>
        </w:numPr>
        <w:spacing w:after="0" w:line="240" w:lineRule="auto"/>
        <w:contextualSpacing w:val="0"/>
        <w:jc w:val="both"/>
        <w:rPr>
          <w:szCs w:val="24"/>
        </w:rPr>
      </w:pPr>
      <w:r w:rsidRPr="002F08A7">
        <w:rPr>
          <w:szCs w:val="24"/>
        </w:rPr>
        <w:lastRenderedPageBreak/>
        <w:t>Neoddeliteľnou súčasťou Usmernenia E</w:t>
      </w:r>
      <w:r w:rsidR="006231A3" w:rsidRPr="00957FB0">
        <w:rPr>
          <w:szCs w:val="24"/>
        </w:rPr>
        <w:t xml:space="preserve">urópskej komisie č. </w:t>
      </w:r>
      <w:r w:rsidRPr="00957FB0">
        <w:rPr>
          <w:szCs w:val="24"/>
        </w:rPr>
        <w:t>C</w:t>
      </w:r>
      <w:r w:rsidR="002F08A7">
        <w:rPr>
          <w:szCs w:val="24"/>
        </w:rPr>
        <w:t xml:space="preserve"> </w:t>
      </w:r>
      <w:r w:rsidRPr="00957FB0">
        <w:rPr>
          <w:szCs w:val="24"/>
        </w:rPr>
        <w:t>(2013)</w:t>
      </w:r>
      <w:r w:rsidR="002F08A7">
        <w:rPr>
          <w:szCs w:val="24"/>
        </w:rPr>
        <w:t xml:space="preserve"> </w:t>
      </w:r>
      <w:r w:rsidRPr="00957FB0">
        <w:rPr>
          <w:szCs w:val="24"/>
        </w:rPr>
        <w:t>9527 z</w:t>
      </w:r>
      <w:r w:rsidR="006231A3" w:rsidRPr="00957FB0">
        <w:rPr>
          <w:szCs w:val="24"/>
        </w:rPr>
        <w:t xml:space="preserve">o dňa </w:t>
      </w:r>
      <w:r w:rsidRPr="00957FB0">
        <w:rPr>
          <w:szCs w:val="24"/>
        </w:rPr>
        <w:t> 19.12.2013 o stanovení a schválení usmernenia o určení finančných opráv, sú hlavne typy nezrovnalost</w:t>
      </w:r>
      <w:r w:rsidR="002F08A7">
        <w:rPr>
          <w:szCs w:val="24"/>
        </w:rPr>
        <w:t>í</w:t>
      </w:r>
      <w:r w:rsidRPr="00957FB0">
        <w:rPr>
          <w:szCs w:val="24"/>
        </w:rPr>
        <w:t xml:space="preserve"> a príslušné sadzby finančných opráv, ktoré sa pohybujú v rozpätí od 5% do 100%. </w:t>
      </w:r>
      <w:r w:rsidR="002B26FB" w:rsidRPr="00957FB0">
        <w:rPr>
          <w:szCs w:val="24"/>
        </w:rPr>
        <w:t>Sadzobník finančných opráv je z pohľadu témy konfliktu záujmov podstatný, nakoľko prvýkrát prichádza sa samostatným typom porušenia, ktoré upravuje výlučne zistenie</w:t>
      </w:r>
      <w:r w:rsidR="006231A3" w:rsidRPr="00957FB0">
        <w:rPr>
          <w:szCs w:val="24"/>
        </w:rPr>
        <w:t>, ktoré sa</w:t>
      </w:r>
      <w:r w:rsidR="002B26FB" w:rsidRPr="00957FB0">
        <w:rPr>
          <w:szCs w:val="24"/>
        </w:rPr>
        <w:t xml:space="preserve"> viažu  ku konfliktu záujmov</w:t>
      </w:r>
      <w:r w:rsidR="007418AF" w:rsidRPr="00F50F30">
        <w:rPr>
          <w:szCs w:val="24"/>
        </w:rPr>
        <w:t xml:space="preserve"> </w:t>
      </w:r>
      <w:r w:rsidR="002B26FB" w:rsidRPr="00ED61FC">
        <w:rPr>
          <w:szCs w:val="24"/>
        </w:rPr>
        <w:t>(</w:t>
      </w:r>
      <w:r w:rsidR="006231A3" w:rsidRPr="00ED61FC">
        <w:rPr>
          <w:szCs w:val="24"/>
        </w:rPr>
        <w:t xml:space="preserve">uvedené korekcie </w:t>
      </w:r>
      <w:r w:rsidR="007418AF" w:rsidRPr="005460BD">
        <w:rPr>
          <w:szCs w:val="24"/>
        </w:rPr>
        <w:t>upravuje samostatné usmernenie PPA)</w:t>
      </w:r>
      <w:r w:rsidR="002B26FB" w:rsidRPr="005460BD">
        <w:rPr>
          <w:szCs w:val="24"/>
        </w:rPr>
        <w:t>.</w:t>
      </w:r>
    </w:p>
    <w:p w14:paraId="7BF789CE" w14:textId="27B70385" w:rsidR="00D64B4C" w:rsidRDefault="00D64B4C" w:rsidP="001A638A">
      <w:pPr>
        <w:pStyle w:val="Odsekzoznamu"/>
        <w:numPr>
          <w:ilvl w:val="0"/>
          <w:numId w:val="12"/>
        </w:numPr>
        <w:spacing w:after="0" w:line="240" w:lineRule="auto"/>
        <w:contextualSpacing w:val="0"/>
        <w:jc w:val="both"/>
        <w:rPr>
          <w:szCs w:val="24"/>
        </w:rPr>
      </w:pPr>
      <w:r w:rsidRPr="00D27834">
        <w:rPr>
          <w:szCs w:val="24"/>
        </w:rPr>
        <w:t xml:space="preserve">Interné usmernenia </w:t>
      </w:r>
      <w:r w:rsidR="00914311">
        <w:rPr>
          <w:szCs w:val="24"/>
        </w:rPr>
        <w:t xml:space="preserve">subjektu uskutočňujúceho VO/O  </w:t>
      </w:r>
      <w:r w:rsidRPr="00D27834">
        <w:rPr>
          <w:szCs w:val="24"/>
        </w:rPr>
        <w:t>by sa mali vzťahovať aj na pochybenia zo strany exte</w:t>
      </w:r>
      <w:r w:rsidR="00D92F56" w:rsidRPr="00D27834">
        <w:rPr>
          <w:szCs w:val="24"/>
        </w:rPr>
        <w:t>r</w:t>
      </w:r>
      <w:r w:rsidRPr="00D27834">
        <w:rPr>
          <w:szCs w:val="24"/>
        </w:rPr>
        <w:t>ných firie</w:t>
      </w:r>
      <w:r w:rsidR="00D92F56" w:rsidRPr="00D27834">
        <w:rPr>
          <w:szCs w:val="24"/>
        </w:rPr>
        <w:t>m</w:t>
      </w:r>
      <w:r w:rsidR="007418AF" w:rsidRPr="00D27834">
        <w:rPr>
          <w:szCs w:val="24"/>
        </w:rPr>
        <w:t>,</w:t>
      </w:r>
      <w:r w:rsidRPr="00D27834">
        <w:rPr>
          <w:szCs w:val="24"/>
        </w:rPr>
        <w:t xml:space="preserve"> r</w:t>
      </w:r>
      <w:r w:rsidR="00D92F56" w:rsidRPr="00D27834">
        <w:rPr>
          <w:szCs w:val="24"/>
        </w:rPr>
        <w:t>e</w:t>
      </w:r>
      <w:r w:rsidRPr="00D27834">
        <w:rPr>
          <w:szCs w:val="24"/>
        </w:rPr>
        <w:t xml:space="preserve">sp. </w:t>
      </w:r>
      <w:r w:rsidR="00D92F56" w:rsidRPr="00D27834">
        <w:rPr>
          <w:szCs w:val="24"/>
        </w:rPr>
        <w:t>f</w:t>
      </w:r>
      <w:r w:rsidRPr="00D27834">
        <w:rPr>
          <w:szCs w:val="24"/>
        </w:rPr>
        <w:t xml:space="preserve">yzických osôb a mali by stanoviť aj sankcie, ktoré sa majú uplatniť. </w:t>
      </w:r>
      <w:r w:rsidR="002F08A7">
        <w:rPr>
          <w:szCs w:val="24"/>
        </w:rPr>
        <w:t xml:space="preserve"> </w:t>
      </w:r>
      <w:r w:rsidRPr="00957FB0">
        <w:rPr>
          <w:szCs w:val="24"/>
        </w:rPr>
        <w:t>Zmlu</w:t>
      </w:r>
      <w:r w:rsidR="00D92F56" w:rsidRPr="00957FB0">
        <w:rPr>
          <w:szCs w:val="24"/>
        </w:rPr>
        <w:t>v</w:t>
      </w:r>
      <w:r w:rsidRPr="00957FB0">
        <w:rPr>
          <w:szCs w:val="24"/>
        </w:rPr>
        <w:t>y s n</w:t>
      </w:r>
      <w:r w:rsidR="00D92F56" w:rsidRPr="00957FB0">
        <w:rPr>
          <w:szCs w:val="24"/>
        </w:rPr>
        <w:t>i</w:t>
      </w:r>
      <w:r w:rsidRPr="00957FB0">
        <w:rPr>
          <w:szCs w:val="24"/>
        </w:rPr>
        <w:t>mi p</w:t>
      </w:r>
      <w:r w:rsidR="00D92F56" w:rsidRPr="00957FB0">
        <w:rPr>
          <w:szCs w:val="24"/>
        </w:rPr>
        <w:t>odpísané</w:t>
      </w:r>
      <w:r w:rsidRPr="00F50F30">
        <w:rPr>
          <w:szCs w:val="24"/>
        </w:rPr>
        <w:t xml:space="preserve"> by mal</w:t>
      </w:r>
      <w:r w:rsidR="00D92F56" w:rsidRPr="00ED61FC">
        <w:rPr>
          <w:szCs w:val="24"/>
        </w:rPr>
        <w:t>i</w:t>
      </w:r>
      <w:r w:rsidRPr="00ED61FC">
        <w:rPr>
          <w:szCs w:val="24"/>
        </w:rPr>
        <w:t xml:space="preserve"> obs</w:t>
      </w:r>
      <w:r w:rsidR="00D92F56" w:rsidRPr="005460BD">
        <w:rPr>
          <w:szCs w:val="24"/>
        </w:rPr>
        <w:t>a</w:t>
      </w:r>
      <w:r w:rsidRPr="005460BD">
        <w:rPr>
          <w:szCs w:val="24"/>
        </w:rPr>
        <w:t>h</w:t>
      </w:r>
      <w:r w:rsidR="00D92F56" w:rsidRPr="00D27834">
        <w:rPr>
          <w:szCs w:val="24"/>
        </w:rPr>
        <w:t>ovať</w:t>
      </w:r>
      <w:r w:rsidRPr="00D27834">
        <w:rPr>
          <w:szCs w:val="24"/>
        </w:rPr>
        <w:t xml:space="preserve"> aj doložku so sankciami za poch</w:t>
      </w:r>
      <w:r w:rsidR="00D92F56" w:rsidRPr="00D27834">
        <w:rPr>
          <w:szCs w:val="24"/>
        </w:rPr>
        <w:t>y</w:t>
      </w:r>
      <w:r w:rsidRPr="00D27834">
        <w:rPr>
          <w:szCs w:val="24"/>
        </w:rPr>
        <w:t>benie</w:t>
      </w:r>
      <w:r w:rsidR="002F08A7">
        <w:rPr>
          <w:szCs w:val="24"/>
        </w:rPr>
        <w:t xml:space="preserve"> </w:t>
      </w:r>
      <w:r w:rsidRPr="00957FB0">
        <w:rPr>
          <w:szCs w:val="24"/>
        </w:rPr>
        <w:t>od p</w:t>
      </w:r>
      <w:r w:rsidR="00D92F56" w:rsidRPr="00957FB0">
        <w:rPr>
          <w:szCs w:val="24"/>
        </w:rPr>
        <w:t>r</w:t>
      </w:r>
      <w:r w:rsidRPr="00957FB0">
        <w:rPr>
          <w:szCs w:val="24"/>
        </w:rPr>
        <w:t>edčasného ukončeni</w:t>
      </w:r>
      <w:r w:rsidR="00D92F56" w:rsidRPr="00957FB0">
        <w:rPr>
          <w:szCs w:val="24"/>
        </w:rPr>
        <w:t>a</w:t>
      </w:r>
      <w:r w:rsidRPr="00957FB0">
        <w:rPr>
          <w:szCs w:val="24"/>
        </w:rPr>
        <w:t xml:space="preserve"> zmluvy až po vylúčenie z účasti </w:t>
      </w:r>
      <w:r w:rsidR="007418AF" w:rsidRPr="00F50F30">
        <w:rPr>
          <w:szCs w:val="24"/>
        </w:rPr>
        <w:t>z procesu</w:t>
      </w:r>
      <w:r w:rsidRPr="00ED61FC">
        <w:rPr>
          <w:szCs w:val="24"/>
        </w:rPr>
        <w:t xml:space="preserve"> VO/O</w:t>
      </w:r>
      <w:r w:rsidR="00D92F56" w:rsidRPr="00ED61FC">
        <w:rPr>
          <w:szCs w:val="24"/>
        </w:rPr>
        <w:t>.</w:t>
      </w:r>
    </w:p>
    <w:p w14:paraId="626EA83C" w14:textId="5208812D" w:rsidR="007418AF" w:rsidRPr="00957FB0" w:rsidRDefault="00914311" w:rsidP="001A638A">
      <w:pPr>
        <w:pStyle w:val="Odsekzoznamu"/>
        <w:numPr>
          <w:ilvl w:val="0"/>
          <w:numId w:val="12"/>
        </w:numPr>
        <w:spacing w:after="0" w:line="240" w:lineRule="auto"/>
        <w:contextualSpacing w:val="0"/>
        <w:jc w:val="both"/>
        <w:rPr>
          <w:szCs w:val="24"/>
        </w:rPr>
      </w:pPr>
      <w:r>
        <w:rPr>
          <w:szCs w:val="24"/>
        </w:rPr>
        <w:t>U</w:t>
      </w:r>
      <w:r w:rsidR="00C20D5D">
        <w:rPr>
          <w:szCs w:val="24"/>
        </w:rPr>
        <w:t>kazovateľ</w:t>
      </w:r>
      <w:r>
        <w:rPr>
          <w:szCs w:val="24"/>
        </w:rPr>
        <w:t>om</w:t>
      </w:r>
      <w:r w:rsidR="00C20D5D">
        <w:rPr>
          <w:szCs w:val="24"/>
        </w:rPr>
        <w:t xml:space="preserve"> možného podvodu alebo korupcie</w:t>
      </w:r>
      <w:r>
        <w:rPr>
          <w:szCs w:val="24"/>
        </w:rPr>
        <w:t xml:space="preserve"> v procese verejného obstarávania</w:t>
      </w:r>
      <w:r w:rsidR="009F2F13">
        <w:rPr>
          <w:szCs w:val="24"/>
        </w:rPr>
        <w:t xml:space="preserve">/obstarávania </w:t>
      </w:r>
      <w:r>
        <w:rPr>
          <w:szCs w:val="24"/>
        </w:rPr>
        <w:t>je rizikový indikátor.</w:t>
      </w:r>
      <w:r w:rsidR="00C20D5D">
        <w:rPr>
          <w:szCs w:val="24"/>
        </w:rPr>
        <w:t xml:space="preserve"> Je to prvok alebo</w:t>
      </w:r>
      <w:r w:rsidR="00C82129" w:rsidRPr="00957FB0">
        <w:rPr>
          <w:szCs w:val="24"/>
        </w:rPr>
        <w:t xml:space="preserve"> súbor prvkov, ktoré </w:t>
      </w:r>
      <w:r w:rsidR="00C20D5D">
        <w:rPr>
          <w:szCs w:val="24"/>
        </w:rPr>
        <w:t xml:space="preserve">sú svojou povahou nezvyčajné alebo </w:t>
      </w:r>
      <w:r w:rsidR="00C82129" w:rsidRPr="00957FB0">
        <w:rPr>
          <w:szCs w:val="24"/>
        </w:rPr>
        <w:t>sa odlišujú od bežnej činností.</w:t>
      </w:r>
      <w:r w:rsidR="00C20D5D">
        <w:rPr>
          <w:szCs w:val="24"/>
        </w:rPr>
        <w:t xml:space="preserve"> Je v prvom rade zodpovednosťou verejných obstarávateľov</w:t>
      </w:r>
      <w:r w:rsidR="009F2F13">
        <w:rPr>
          <w:szCs w:val="24"/>
        </w:rPr>
        <w:t>/obstarávateľo</w:t>
      </w:r>
      <w:r w:rsidR="00FF157B">
        <w:rPr>
          <w:szCs w:val="24"/>
        </w:rPr>
        <w:t>v</w:t>
      </w:r>
      <w:r w:rsidR="009F2F13">
        <w:rPr>
          <w:szCs w:val="24"/>
        </w:rPr>
        <w:t>,</w:t>
      </w:r>
      <w:r w:rsidR="00C20D5D">
        <w:rPr>
          <w:szCs w:val="24"/>
        </w:rPr>
        <w:t xml:space="preserve"> aby odstránili akékoľvek pochybnosti, ktoré vznikli na základe rizikových indikátorov. </w:t>
      </w:r>
      <w:r w:rsidR="00C82129" w:rsidRPr="00957FB0">
        <w:rPr>
          <w:szCs w:val="24"/>
        </w:rPr>
        <w:t xml:space="preserve"> V p</w:t>
      </w:r>
      <w:r w:rsidR="007418AF" w:rsidRPr="00957FB0">
        <w:rPr>
          <w:szCs w:val="24"/>
        </w:rPr>
        <w:t>rocese</w:t>
      </w:r>
      <w:r w:rsidR="00C82129" w:rsidRPr="00957FB0">
        <w:rPr>
          <w:szCs w:val="24"/>
        </w:rPr>
        <w:t xml:space="preserve"> VO/O</w:t>
      </w:r>
      <w:r w:rsidR="00C20D5D">
        <w:rPr>
          <w:szCs w:val="24"/>
        </w:rPr>
        <w:t xml:space="preserve"> </w:t>
      </w:r>
      <w:r w:rsidR="009F2F13">
        <w:rPr>
          <w:szCs w:val="24"/>
        </w:rPr>
        <w:t>môže ísť o nasledovné situácie</w:t>
      </w:r>
      <w:r w:rsidR="007418AF" w:rsidRPr="00957FB0">
        <w:rPr>
          <w:szCs w:val="24"/>
        </w:rPr>
        <w:t>:</w:t>
      </w:r>
    </w:p>
    <w:p w14:paraId="4A38DE23" w14:textId="77777777" w:rsidR="007418AF" w:rsidRPr="00957FB0" w:rsidRDefault="00C82129" w:rsidP="001A638A">
      <w:pPr>
        <w:pStyle w:val="Odsekzoznamu"/>
        <w:numPr>
          <w:ilvl w:val="3"/>
          <w:numId w:val="14"/>
        </w:numPr>
        <w:spacing w:after="0" w:line="240" w:lineRule="auto"/>
        <w:ind w:left="1134"/>
        <w:jc w:val="both"/>
        <w:rPr>
          <w:szCs w:val="24"/>
        </w:rPr>
      </w:pPr>
      <w:r w:rsidRPr="00957FB0">
        <w:rPr>
          <w:szCs w:val="24"/>
        </w:rPr>
        <w:t>ak v ponukových dokumentoch</w:t>
      </w:r>
      <w:r w:rsidRPr="00F50F30">
        <w:rPr>
          <w:szCs w:val="24"/>
        </w:rPr>
        <w:t xml:space="preserve">, </w:t>
      </w:r>
      <w:r w:rsidR="00C20D5D">
        <w:rPr>
          <w:szCs w:val="24"/>
        </w:rPr>
        <w:t xml:space="preserve">napr. </w:t>
      </w:r>
      <w:r w:rsidRPr="00957FB0">
        <w:rPr>
          <w:szCs w:val="24"/>
        </w:rPr>
        <w:t>ponuky od rozdielnych uchádzačov, boli odoslané z</w:t>
      </w:r>
      <w:r w:rsidR="000C220C">
        <w:rPr>
          <w:szCs w:val="24"/>
        </w:rPr>
        <w:t xml:space="preserve"> rovnakej e-mailovej adresy, </w:t>
      </w:r>
      <w:r w:rsidRPr="00957FB0">
        <w:rPr>
          <w:szCs w:val="24"/>
        </w:rPr>
        <w:t xml:space="preserve">rovnakého </w:t>
      </w:r>
      <w:r w:rsidR="000C220C">
        <w:rPr>
          <w:szCs w:val="24"/>
        </w:rPr>
        <w:t>faxového</w:t>
      </w:r>
      <w:r w:rsidRPr="00957FB0">
        <w:rPr>
          <w:szCs w:val="24"/>
        </w:rPr>
        <w:t xml:space="preserve"> čísla</w:t>
      </w:r>
      <w:r w:rsidR="000C220C">
        <w:rPr>
          <w:szCs w:val="24"/>
        </w:rPr>
        <w:t xml:space="preserve"> alebo naraz prostredníctvom jedného kuriéra,</w:t>
      </w:r>
    </w:p>
    <w:p w14:paraId="02AEC47A" w14:textId="77777777" w:rsidR="007418AF" w:rsidRPr="00957FB0" w:rsidRDefault="00C82129" w:rsidP="001A638A">
      <w:pPr>
        <w:pStyle w:val="Odsekzoznamu"/>
        <w:numPr>
          <w:ilvl w:val="3"/>
          <w:numId w:val="14"/>
        </w:numPr>
        <w:spacing w:after="0" w:line="240" w:lineRule="auto"/>
        <w:ind w:left="1134"/>
        <w:jc w:val="both"/>
        <w:rPr>
          <w:szCs w:val="24"/>
        </w:rPr>
      </w:pPr>
      <w:r w:rsidRPr="00957FB0">
        <w:rPr>
          <w:szCs w:val="24"/>
        </w:rPr>
        <w:t>faktúry</w:t>
      </w:r>
      <w:r w:rsidR="00C20D5D">
        <w:rPr>
          <w:szCs w:val="24"/>
        </w:rPr>
        <w:t xml:space="preserve"> boli </w:t>
      </w:r>
      <w:r w:rsidRPr="00957FB0">
        <w:rPr>
          <w:szCs w:val="24"/>
        </w:rPr>
        <w:t xml:space="preserve"> uhradené v sumách, ktoré presahujú hodnotu zákazky,</w:t>
      </w:r>
    </w:p>
    <w:p w14:paraId="05B4350B" w14:textId="77777777" w:rsidR="007418AF" w:rsidRPr="00F50F30" w:rsidRDefault="00C82129" w:rsidP="001A638A">
      <w:pPr>
        <w:pStyle w:val="Odsekzoznamu"/>
        <w:numPr>
          <w:ilvl w:val="3"/>
          <w:numId w:val="14"/>
        </w:numPr>
        <w:spacing w:after="0" w:line="240" w:lineRule="auto"/>
        <w:ind w:left="1134"/>
        <w:jc w:val="both"/>
        <w:rPr>
          <w:szCs w:val="24"/>
        </w:rPr>
      </w:pPr>
      <w:r w:rsidRPr="00957FB0">
        <w:rPr>
          <w:szCs w:val="24"/>
        </w:rPr>
        <w:t>vyvíjanie tlaku na komisiu pre vyhodnotenie ponúk na výber určitého dodávateľa,</w:t>
      </w:r>
    </w:p>
    <w:p w14:paraId="6D63ADBA" w14:textId="77777777" w:rsidR="007418AF" w:rsidRPr="00957FB0" w:rsidRDefault="00C82129" w:rsidP="001A638A">
      <w:pPr>
        <w:pStyle w:val="Odsekzoznamu"/>
        <w:numPr>
          <w:ilvl w:val="3"/>
          <w:numId w:val="14"/>
        </w:numPr>
        <w:spacing w:after="0" w:line="240" w:lineRule="auto"/>
        <w:ind w:left="1134"/>
        <w:jc w:val="both"/>
        <w:rPr>
          <w:szCs w:val="24"/>
        </w:rPr>
      </w:pPr>
      <w:r w:rsidRPr="005460BD">
        <w:rPr>
          <w:szCs w:val="24"/>
        </w:rPr>
        <w:t>osoba zodpovedná za prípravu súťažných podkladov trvá na objednaní externej firmy na pomoc pri príprave dokumentácie, aj ke</w:t>
      </w:r>
      <w:r w:rsidR="00C20D5D">
        <w:rPr>
          <w:szCs w:val="24"/>
        </w:rPr>
        <w:t xml:space="preserve">ď </w:t>
      </w:r>
      <w:r w:rsidRPr="00957FB0">
        <w:rPr>
          <w:szCs w:val="24"/>
        </w:rPr>
        <w:t xml:space="preserve">to nie je potrebné, </w:t>
      </w:r>
    </w:p>
    <w:p w14:paraId="240CBB63" w14:textId="77777777" w:rsidR="007418AF" w:rsidRPr="00957FB0" w:rsidRDefault="00C82129" w:rsidP="001A638A">
      <w:pPr>
        <w:pStyle w:val="Odsekzoznamu"/>
        <w:numPr>
          <w:ilvl w:val="3"/>
          <w:numId w:val="14"/>
        </w:numPr>
        <w:spacing w:after="0" w:line="240" w:lineRule="auto"/>
        <w:ind w:left="1134"/>
        <w:jc w:val="both"/>
        <w:rPr>
          <w:szCs w:val="24"/>
        </w:rPr>
      </w:pPr>
      <w:r w:rsidRPr="00957FB0">
        <w:rPr>
          <w:szCs w:val="24"/>
        </w:rPr>
        <w:t>od externých firiem sa vyžiadajú dve alebo viaceré prípravn</w:t>
      </w:r>
      <w:r w:rsidR="007418AF" w:rsidRPr="00957FB0">
        <w:rPr>
          <w:szCs w:val="24"/>
        </w:rPr>
        <w:t>é</w:t>
      </w:r>
      <w:r w:rsidRPr="00F50F30">
        <w:rPr>
          <w:szCs w:val="24"/>
        </w:rPr>
        <w:t xml:space="preserve"> štúdie na rovnakú tému, a niekto vyvíja tlak, aby sa použila jedn</w:t>
      </w:r>
      <w:r w:rsidR="000C220C">
        <w:rPr>
          <w:szCs w:val="24"/>
        </w:rPr>
        <w:t>a</w:t>
      </w:r>
      <w:r w:rsidRPr="00957FB0">
        <w:rPr>
          <w:szCs w:val="24"/>
        </w:rPr>
        <w:t xml:space="preserve"> z uvedených štúdií pri príprave súťažných podkladov,</w:t>
      </w:r>
    </w:p>
    <w:p w14:paraId="177D9537" w14:textId="77777777" w:rsidR="007418AF" w:rsidRPr="00D27834" w:rsidRDefault="00C82129" w:rsidP="001A638A">
      <w:pPr>
        <w:pStyle w:val="Odsekzoznamu"/>
        <w:numPr>
          <w:ilvl w:val="3"/>
          <w:numId w:val="14"/>
        </w:numPr>
        <w:spacing w:after="0" w:line="240" w:lineRule="auto"/>
        <w:ind w:left="1134"/>
        <w:jc w:val="both"/>
        <w:rPr>
          <w:szCs w:val="24"/>
        </w:rPr>
      </w:pPr>
      <w:r w:rsidRPr="00957FB0">
        <w:rPr>
          <w:szCs w:val="24"/>
        </w:rPr>
        <w:t>osoba, ktorá je zodpovedná za prípravu dokumentáci</w:t>
      </w:r>
      <w:r w:rsidR="007418AF" w:rsidRPr="00F50F30">
        <w:rPr>
          <w:szCs w:val="24"/>
        </w:rPr>
        <w:t>e</w:t>
      </w:r>
      <w:r w:rsidRPr="00ED61FC">
        <w:rPr>
          <w:szCs w:val="24"/>
        </w:rPr>
        <w:t xml:space="preserve"> organizuje postup takým spôsobom, že nie je dostatok </w:t>
      </w:r>
      <w:r w:rsidR="007418AF" w:rsidRPr="00ED61FC">
        <w:rPr>
          <w:szCs w:val="24"/>
        </w:rPr>
        <w:t xml:space="preserve">času </w:t>
      </w:r>
      <w:r w:rsidRPr="005460BD">
        <w:rPr>
          <w:szCs w:val="24"/>
        </w:rPr>
        <w:t>na dôkladnú revíziu dokumentov pred začatím p</w:t>
      </w:r>
      <w:r w:rsidR="007418AF" w:rsidRPr="005460BD">
        <w:rPr>
          <w:szCs w:val="24"/>
        </w:rPr>
        <w:t>rocesu</w:t>
      </w:r>
      <w:r w:rsidRPr="00D27834">
        <w:rPr>
          <w:szCs w:val="24"/>
        </w:rPr>
        <w:t xml:space="preserve"> VO/O,</w:t>
      </w:r>
    </w:p>
    <w:p w14:paraId="47D22710" w14:textId="77777777" w:rsidR="007418AF" w:rsidRPr="00D27834" w:rsidRDefault="00C82129" w:rsidP="001A638A">
      <w:pPr>
        <w:pStyle w:val="Odsekzoznamu"/>
        <w:numPr>
          <w:ilvl w:val="3"/>
          <w:numId w:val="14"/>
        </w:numPr>
        <w:spacing w:after="0" w:line="240" w:lineRule="auto"/>
        <w:ind w:left="1134"/>
        <w:jc w:val="both"/>
        <w:rPr>
          <w:szCs w:val="24"/>
        </w:rPr>
      </w:pPr>
      <w:r w:rsidRPr="00D27834">
        <w:rPr>
          <w:szCs w:val="24"/>
        </w:rPr>
        <w:t>namie</w:t>
      </w:r>
      <w:r w:rsidR="0075342E" w:rsidRPr="00D27834">
        <w:rPr>
          <w:szCs w:val="24"/>
        </w:rPr>
        <w:t>s</w:t>
      </w:r>
      <w:r w:rsidRPr="00D27834">
        <w:rPr>
          <w:szCs w:val="24"/>
        </w:rPr>
        <w:t xml:space="preserve">to verejnej súťaže sa zvolí priame rokovanie, </w:t>
      </w:r>
    </w:p>
    <w:p w14:paraId="6431609C" w14:textId="77777777" w:rsidR="007418AF" w:rsidRPr="00D27834" w:rsidRDefault="0075342E" w:rsidP="001A638A">
      <w:pPr>
        <w:pStyle w:val="Odsekzoznamu"/>
        <w:numPr>
          <w:ilvl w:val="3"/>
          <w:numId w:val="14"/>
        </w:numPr>
        <w:spacing w:after="0" w:line="240" w:lineRule="auto"/>
        <w:ind w:left="1134"/>
        <w:jc w:val="both"/>
        <w:rPr>
          <w:szCs w:val="24"/>
        </w:rPr>
      </w:pPr>
      <w:r w:rsidRPr="00D27834">
        <w:rPr>
          <w:szCs w:val="24"/>
        </w:rPr>
        <w:t>neoprávnené podmienky alebo kritéri</w:t>
      </w:r>
      <w:r w:rsidR="007418AF" w:rsidRPr="00D27834">
        <w:rPr>
          <w:szCs w:val="24"/>
        </w:rPr>
        <w:t>á</w:t>
      </w:r>
      <w:r w:rsidRPr="00D27834">
        <w:rPr>
          <w:szCs w:val="24"/>
        </w:rPr>
        <w:t xml:space="preserve"> na vyhodnotenie ponúk, </w:t>
      </w:r>
    </w:p>
    <w:p w14:paraId="55542BAB" w14:textId="77777777" w:rsidR="007418AF" w:rsidRPr="00957FB0" w:rsidRDefault="0075342E" w:rsidP="001A638A">
      <w:pPr>
        <w:pStyle w:val="Odsekzoznamu"/>
        <w:numPr>
          <w:ilvl w:val="3"/>
          <w:numId w:val="14"/>
        </w:numPr>
        <w:spacing w:after="0" w:line="240" w:lineRule="auto"/>
        <w:ind w:left="1134"/>
        <w:jc w:val="both"/>
        <w:rPr>
          <w:szCs w:val="24"/>
        </w:rPr>
      </w:pPr>
      <w:r w:rsidRPr="00D27834">
        <w:rPr>
          <w:szCs w:val="24"/>
        </w:rPr>
        <w:t>pravidlá pre poskytovanie tovaru alebo služieb sú prísne a umožňuj</w:t>
      </w:r>
      <w:r w:rsidR="000C220C">
        <w:rPr>
          <w:szCs w:val="24"/>
        </w:rPr>
        <w:t>ú</w:t>
      </w:r>
      <w:r w:rsidRPr="00957FB0">
        <w:rPr>
          <w:szCs w:val="24"/>
        </w:rPr>
        <w:t xml:space="preserve"> predložiť ponuku len jednej firm</w:t>
      </w:r>
      <w:r w:rsidR="000C220C">
        <w:rPr>
          <w:szCs w:val="24"/>
        </w:rPr>
        <w:t>e</w:t>
      </w:r>
      <w:r w:rsidRPr="00957FB0">
        <w:rPr>
          <w:szCs w:val="24"/>
        </w:rPr>
        <w:t>,</w:t>
      </w:r>
    </w:p>
    <w:p w14:paraId="191C27A6" w14:textId="2B506DB2" w:rsidR="007418AF" w:rsidRPr="00D27834" w:rsidRDefault="0075342E" w:rsidP="001A638A">
      <w:pPr>
        <w:pStyle w:val="Odsekzoznamu"/>
        <w:numPr>
          <w:ilvl w:val="3"/>
          <w:numId w:val="14"/>
        </w:numPr>
        <w:spacing w:after="0" w:line="240" w:lineRule="auto"/>
        <w:ind w:left="1134"/>
        <w:jc w:val="both"/>
        <w:rPr>
          <w:szCs w:val="24"/>
        </w:rPr>
      </w:pPr>
      <w:r w:rsidRPr="00957FB0">
        <w:rPr>
          <w:szCs w:val="24"/>
        </w:rPr>
        <w:t>zamestnanec verej</w:t>
      </w:r>
      <w:r w:rsidR="009C48C5" w:rsidRPr="00F50F30">
        <w:rPr>
          <w:szCs w:val="24"/>
        </w:rPr>
        <w:t>ného</w:t>
      </w:r>
      <w:r w:rsidRPr="00ED61FC">
        <w:rPr>
          <w:szCs w:val="24"/>
        </w:rPr>
        <w:t xml:space="preserve"> obstarávateľa/obstarávateľa </w:t>
      </w:r>
      <w:r w:rsidR="004C7ADC">
        <w:rPr>
          <w:szCs w:val="24"/>
        </w:rPr>
        <w:t>a osob</w:t>
      </w:r>
      <w:r w:rsidR="00FF157B">
        <w:rPr>
          <w:szCs w:val="24"/>
        </w:rPr>
        <w:t>y</w:t>
      </w:r>
      <w:r w:rsidR="004C7ADC">
        <w:rPr>
          <w:szCs w:val="24"/>
        </w:rPr>
        <w:t xml:space="preserve"> podľa § 8 ods. 2 zákona o VO</w:t>
      </w:r>
      <w:r w:rsidRPr="00ED61FC">
        <w:rPr>
          <w:szCs w:val="24"/>
        </w:rPr>
        <w:t xml:space="preserve"> príbuzných, ktor</w:t>
      </w:r>
      <w:r w:rsidR="007418AF" w:rsidRPr="00ED61FC">
        <w:rPr>
          <w:szCs w:val="24"/>
        </w:rPr>
        <w:t>í</w:t>
      </w:r>
      <w:r w:rsidRPr="005460BD">
        <w:rPr>
          <w:szCs w:val="24"/>
        </w:rPr>
        <w:t xml:space="preserve"> pracujú pre firmu, ktorá sa uchádza o zákazku, </w:t>
      </w:r>
    </w:p>
    <w:p w14:paraId="6829CDB0" w14:textId="77777777" w:rsidR="007418AF" w:rsidRPr="00D27834" w:rsidRDefault="0075342E" w:rsidP="001A638A">
      <w:pPr>
        <w:pStyle w:val="Odsekzoznamu"/>
        <w:numPr>
          <w:ilvl w:val="3"/>
          <w:numId w:val="14"/>
        </w:numPr>
        <w:spacing w:after="0" w:line="240" w:lineRule="auto"/>
        <w:ind w:left="1134"/>
        <w:jc w:val="both"/>
        <w:rPr>
          <w:szCs w:val="24"/>
        </w:rPr>
      </w:pPr>
      <w:r w:rsidRPr="00D27834">
        <w:rPr>
          <w:szCs w:val="24"/>
        </w:rPr>
        <w:t>zamestnanec VO/O pracoval pre firmu, ktorá sa uchádza o zákazku  bezprostredne predtým ako začal pracovať pre VO/O,</w:t>
      </w:r>
    </w:p>
    <w:p w14:paraId="26C4D698" w14:textId="77777777" w:rsidR="007418AF" w:rsidRPr="00D27834" w:rsidRDefault="007769A0" w:rsidP="001A638A">
      <w:pPr>
        <w:pStyle w:val="Odsekzoznamu"/>
        <w:numPr>
          <w:ilvl w:val="3"/>
          <w:numId w:val="14"/>
        </w:numPr>
        <w:spacing w:after="0" w:line="240" w:lineRule="auto"/>
        <w:ind w:left="1134"/>
        <w:jc w:val="both"/>
        <w:rPr>
          <w:szCs w:val="24"/>
        </w:rPr>
      </w:pPr>
      <w:r w:rsidRPr="00D27834">
        <w:rPr>
          <w:szCs w:val="24"/>
        </w:rPr>
        <w:t>dokumenty alebo potvrdenia o prijatí dokumentov boli zjavne zmenené,</w:t>
      </w:r>
    </w:p>
    <w:p w14:paraId="68695025" w14:textId="77777777" w:rsidR="007418AF" w:rsidRPr="00D27834" w:rsidRDefault="007769A0" w:rsidP="001A638A">
      <w:pPr>
        <w:pStyle w:val="Odsekzoznamu"/>
        <w:numPr>
          <w:ilvl w:val="3"/>
          <w:numId w:val="14"/>
        </w:numPr>
        <w:spacing w:after="0" w:line="240" w:lineRule="auto"/>
        <w:ind w:left="1134"/>
        <w:jc w:val="both"/>
        <w:rPr>
          <w:szCs w:val="24"/>
        </w:rPr>
      </w:pPr>
      <w:r w:rsidRPr="00D27834">
        <w:rPr>
          <w:szCs w:val="24"/>
        </w:rPr>
        <w:t>členovia komisi</w:t>
      </w:r>
      <w:r w:rsidR="007418AF" w:rsidRPr="00D27834">
        <w:rPr>
          <w:szCs w:val="24"/>
        </w:rPr>
        <w:t>e</w:t>
      </w:r>
      <w:r w:rsidRPr="00D27834">
        <w:rPr>
          <w:szCs w:val="24"/>
        </w:rPr>
        <w:t xml:space="preserve"> nemajú pre vyhodnotenie ponúk potrebnú technickú expertízu a dominuje im jeden jednotlivec,</w:t>
      </w:r>
    </w:p>
    <w:p w14:paraId="2B348DDC" w14:textId="77777777" w:rsidR="007418AF" w:rsidRPr="00D27834" w:rsidRDefault="007769A0" w:rsidP="001A638A">
      <w:pPr>
        <w:pStyle w:val="Odsekzoznamu"/>
        <w:numPr>
          <w:ilvl w:val="3"/>
          <w:numId w:val="14"/>
        </w:numPr>
        <w:spacing w:after="0" w:line="240" w:lineRule="auto"/>
        <w:ind w:left="1134"/>
        <w:jc w:val="both"/>
        <w:rPr>
          <w:szCs w:val="24"/>
        </w:rPr>
      </w:pPr>
      <w:r w:rsidRPr="00D27834">
        <w:rPr>
          <w:szCs w:val="24"/>
        </w:rPr>
        <w:t>v systéme kritérií je mnoho subjektívnych prvkov,</w:t>
      </w:r>
    </w:p>
    <w:p w14:paraId="1A32F269" w14:textId="77777777" w:rsidR="007418AF" w:rsidRPr="00D27834" w:rsidRDefault="007769A0" w:rsidP="001A638A">
      <w:pPr>
        <w:pStyle w:val="Odsekzoznamu"/>
        <w:numPr>
          <w:ilvl w:val="3"/>
          <w:numId w:val="14"/>
        </w:numPr>
        <w:spacing w:after="0" w:line="240" w:lineRule="auto"/>
        <w:ind w:left="1134"/>
        <w:jc w:val="both"/>
        <w:rPr>
          <w:szCs w:val="24"/>
        </w:rPr>
      </w:pPr>
      <w:r w:rsidRPr="00D27834">
        <w:rPr>
          <w:szCs w:val="24"/>
        </w:rPr>
        <w:t xml:space="preserve">víťaznému uchádzačovi chýbajú niektoré základné povinné informácie, </w:t>
      </w:r>
    </w:p>
    <w:p w14:paraId="2F8A768B" w14:textId="77777777" w:rsidR="007418AF" w:rsidRPr="00957FB0" w:rsidRDefault="007769A0" w:rsidP="001A638A">
      <w:pPr>
        <w:pStyle w:val="Odsekzoznamu"/>
        <w:numPr>
          <w:ilvl w:val="3"/>
          <w:numId w:val="14"/>
        </w:numPr>
        <w:spacing w:after="0" w:line="240" w:lineRule="auto"/>
        <w:ind w:left="1134"/>
        <w:jc w:val="both"/>
        <w:rPr>
          <w:szCs w:val="24"/>
        </w:rPr>
      </w:pPr>
      <w:r w:rsidRPr="00D27834">
        <w:rPr>
          <w:szCs w:val="24"/>
        </w:rPr>
        <w:t>adresa víťazného uchádzač</w:t>
      </w:r>
      <w:r w:rsidR="007418AF" w:rsidRPr="00D27834">
        <w:rPr>
          <w:szCs w:val="24"/>
        </w:rPr>
        <w:t>a</w:t>
      </w:r>
      <w:r w:rsidRPr="00D27834">
        <w:rPr>
          <w:szCs w:val="24"/>
        </w:rPr>
        <w:t xml:space="preserve"> nie je úplná, môže ísť o fiktívne spoločnost</w:t>
      </w:r>
      <w:r w:rsidR="000C220C">
        <w:rPr>
          <w:szCs w:val="24"/>
        </w:rPr>
        <w:t>i</w:t>
      </w:r>
      <w:r w:rsidRPr="00957FB0">
        <w:rPr>
          <w:szCs w:val="24"/>
        </w:rPr>
        <w:t xml:space="preserve">, </w:t>
      </w:r>
    </w:p>
    <w:p w14:paraId="6DF28883" w14:textId="77777777" w:rsidR="007418AF" w:rsidRPr="00F50F30" w:rsidRDefault="007769A0" w:rsidP="001A638A">
      <w:pPr>
        <w:pStyle w:val="Odsekzoznamu"/>
        <w:numPr>
          <w:ilvl w:val="3"/>
          <w:numId w:val="14"/>
        </w:numPr>
        <w:spacing w:after="0" w:line="240" w:lineRule="auto"/>
        <w:ind w:left="1134"/>
        <w:jc w:val="both"/>
        <w:rPr>
          <w:szCs w:val="24"/>
        </w:rPr>
      </w:pPr>
      <w:r w:rsidRPr="00957FB0">
        <w:rPr>
          <w:szCs w:val="24"/>
        </w:rPr>
        <w:t xml:space="preserve">špecifikácie  sú veľmi podobné výrobkom alebo službám víťazného uchádzača, ktoré dokáže splniť len málo uchádzačov, </w:t>
      </w:r>
    </w:p>
    <w:p w14:paraId="0C6BF783" w14:textId="77777777" w:rsidR="007418AF" w:rsidRPr="00D27834" w:rsidRDefault="007769A0" w:rsidP="001A638A">
      <w:pPr>
        <w:pStyle w:val="Odsekzoznamu"/>
        <w:numPr>
          <w:ilvl w:val="3"/>
          <w:numId w:val="14"/>
        </w:numPr>
        <w:spacing w:after="0" w:line="240" w:lineRule="auto"/>
        <w:ind w:left="1134"/>
        <w:jc w:val="both"/>
        <w:rPr>
          <w:szCs w:val="24"/>
        </w:rPr>
      </w:pPr>
      <w:r w:rsidRPr="00ED61FC">
        <w:rPr>
          <w:szCs w:val="24"/>
        </w:rPr>
        <w:t xml:space="preserve">dochádza k dlhému a neobjasnenému oneskoreniu medzi oznámením víťazného uchádzača </w:t>
      </w:r>
      <w:r w:rsidRPr="005460BD">
        <w:rPr>
          <w:szCs w:val="24"/>
        </w:rPr>
        <w:t>a podp</w:t>
      </w:r>
      <w:r w:rsidR="007906F6" w:rsidRPr="00D27834">
        <w:rPr>
          <w:szCs w:val="24"/>
        </w:rPr>
        <w:t>í</w:t>
      </w:r>
      <w:r w:rsidRPr="00D27834">
        <w:rPr>
          <w:szCs w:val="24"/>
        </w:rPr>
        <w:t>saním z</w:t>
      </w:r>
      <w:r w:rsidR="007906F6" w:rsidRPr="00D27834">
        <w:rPr>
          <w:szCs w:val="24"/>
        </w:rPr>
        <w:t>m</w:t>
      </w:r>
      <w:r w:rsidRPr="00D27834">
        <w:rPr>
          <w:szCs w:val="24"/>
        </w:rPr>
        <w:t>luvy,</w:t>
      </w:r>
    </w:p>
    <w:p w14:paraId="2503220D" w14:textId="77777777" w:rsidR="00C82129" w:rsidRPr="00D27834" w:rsidRDefault="007906F6" w:rsidP="001A638A">
      <w:pPr>
        <w:pStyle w:val="Odsekzoznamu"/>
        <w:numPr>
          <w:ilvl w:val="3"/>
          <w:numId w:val="14"/>
        </w:numPr>
        <w:spacing w:after="0" w:line="240" w:lineRule="auto"/>
        <w:ind w:left="1134"/>
        <w:jc w:val="both"/>
        <w:rPr>
          <w:szCs w:val="24"/>
        </w:rPr>
      </w:pPr>
      <w:r w:rsidRPr="00D27834">
        <w:rPr>
          <w:szCs w:val="24"/>
        </w:rPr>
        <w:t>v zmluve sa vykonali zmeny týkajúce sa kvality, množstva alebo špecifikácie tovaru a služieb, ktoré sa líšia od ponukových dokumentov a iné rizikové faktory.</w:t>
      </w:r>
    </w:p>
    <w:p w14:paraId="043E0ED0" w14:textId="77777777" w:rsidR="00F50F30" w:rsidRDefault="007906F6">
      <w:pPr>
        <w:spacing w:before="120" w:after="120"/>
        <w:ind w:left="284"/>
        <w:jc w:val="both"/>
        <w:rPr>
          <w:szCs w:val="24"/>
        </w:rPr>
      </w:pPr>
      <w:r>
        <w:rPr>
          <w:szCs w:val="24"/>
        </w:rPr>
        <w:t xml:space="preserve">   </w:t>
      </w:r>
    </w:p>
    <w:p w14:paraId="5BCAFCFB" w14:textId="77777777" w:rsidR="007906F6" w:rsidRPr="00D27834" w:rsidRDefault="007906F6" w:rsidP="009D361E">
      <w:pPr>
        <w:spacing w:after="0" w:line="240" w:lineRule="auto"/>
        <w:ind w:left="284"/>
        <w:jc w:val="center"/>
        <w:rPr>
          <w:sz w:val="28"/>
          <w:szCs w:val="28"/>
        </w:rPr>
      </w:pPr>
      <w:r w:rsidRPr="00D27834">
        <w:rPr>
          <w:sz w:val="28"/>
          <w:szCs w:val="28"/>
        </w:rPr>
        <w:lastRenderedPageBreak/>
        <w:t xml:space="preserve">Článok </w:t>
      </w:r>
      <w:r w:rsidR="007418AF" w:rsidRPr="00D27834">
        <w:rPr>
          <w:sz w:val="28"/>
          <w:szCs w:val="28"/>
        </w:rPr>
        <w:t>7</w:t>
      </w:r>
    </w:p>
    <w:p w14:paraId="6CB52C22" w14:textId="7FD3350C" w:rsidR="007418AF" w:rsidRPr="009D361E" w:rsidRDefault="007418AF" w:rsidP="009D361E">
      <w:pPr>
        <w:spacing w:after="0" w:line="240" w:lineRule="auto"/>
        <w:ind w:left="284"/>
        <w:jc w:val="center"/>
        <w:rPr>
          <w:sz w:val="28"/>
          <w:szCs w:val="28"/>
        </w:rPr>
      </w:pPr>
      <w:r w:rsidRPr="00957FB0">
        <w:rPr>
          <w:sz w:val="28"/>
          <w:szCs w:val="28"/>
        </w:rPr>
        <w:t>Niektoré príklady situácií možného konfliktu záujmov v procese VO/O</w:t>
      </w:r>
    </w:p>
    <w:p w14:paraId="7D6B0A49" w14:textId="77777777" w:rsidR="007D515F" w:rsidRDefault="007D515F" w:rsidP="001A638A">
      <w:pPr>
        <w:numPr>
          <w:ilvl w:val="0"/>
          <w:numId w:val="15"/>
        </w:numPr>
        <w:suppressAutoHyphens/>
        <w:spacing w:after="0" w:line="240" w:lineRule="auto"/>
        <w:jc w:val="both"/>
        <w:rPr>
          <w:szCs w:val="24"/>
        </w:rPr>
      </w:pPr>
      <w:r>
        <w:rPr>
          <w:szCs w:val="24"/>
        </w:rPr>
        <w:t xml:space="preserve">Člen štatutárneho orgánu úspešného uchádzača je </w:t>
      </w:r>
      <w:r w:rsidR="0097269C">
        <w:rPr>
          <w:szCs w:val="24"/>
        </w:rPr>
        <w:t>zároveň členom štatutárneho orgánu obstarávateľa</w:t>
      </w:r>
      <w:r>
        <w:rPr>
          <w:szCs w:val="24"/>
        </w:rPr>
        <w:t>.</w:t>
      </w:r>
    </w:p>
    <w:p w14:paraId="0E768F21" w14:textId="77777777" w:rsidR="007D515F" w:rsidRDefault="007D515F" w:rsidP="001A638A">
      <w:pPr>
        <w:numPr>
          <w:ilvl w:val="0"/>
          <w:numId w:val="15"/>
        </w:numPr>
        <w:suppressAutoHyphens/>
        <w:spacing w:after="0" w:line="240" w:lineRule="auto"/>
        <w:jc w:val="both"/>
        <w:rPr>
          <w:szCs w:val="24"/>
        </w:rPr>
      </w:pPr>
      <w:r>
        <w:rPr>
          <w:szCs w:val="24"/>
        </w:rPr>
        <w:t xml:space="preserve">Člen štatutárneho orgánu úspešného uchádzača je obchodný partner člena štatutárneho orgánu obstarávateľa (napr. konatelia/členovia štatutárneho orgánu majú majetkové prepojenie v tretej firme, </w:t>
      </w:r>
      <w:r w:rsidR="002F35C7">
        <w:rPr>
          <w:szCs w:val="24"/>
        </w:rPr>
        <w:t>spoločníci</w:t>
      </w:r>
      <w:r>
        <w:rPr>
          <w:szCs w:val="24"/>
        </w:rPr>
        <w:t xml:space="preserve"> tretej firmy - súčasní alebo bývalí).</w:t>
      </w:r>
    </w:p>
    <w:p w14:paraId="755D9B29" w14:textId="77777777" w:rsidR="007D515F" w:rsidRDefault="007D515F" w:rsidP="001A638A">
      <w:pPr>
        <w:numPr>
          <w:ilvl w:val="0"/>
          <w:numId w:val="15"/>
        </w:numPr>
        <w:suppressAutoHyphens/>
        <w:spacing w:after="0" w:line="240" w:lineRule="auto"/>
        <w:ind w:left="714" w:hanging="357"/>
        <w:jc w:val="both"/>
        <w:rPr>
          <w:szCs w:val="24"/>
        </w:rPr>
      </w:pPr>
      <w:r>
        <w:rPr>
          <w:szCs w:val="24"/>
        </w:rPr>
        <w:t>Člen štatutárneho orgánu úspešného uchádzača je zároveň zamestnancom obstarávateľa alebo pre neho pracuje na základe živnostenského oprávnenia.</w:t>
      </w:r>
    </w:p>
    <w:p w14:paraId="23165A40" w14:textId="77777777" w:rsidR="007D515F" w:rsidRDefault="007D515F" w:rsidP="001A638A">
      <w:pPr>
        <w:numPr>
          <w:ilvl w:val="0"/>
          <w:numId w:val="15"/>
        </w:numPr>
        <w:suppressAutoHyphens/>
        <w:spacing w:after="0" w:line="240" w:lineRule="auto"/>
        <w:ind w:left="714" w:hanging="357"/>
        <w:jc w:val="both"/>
        <w:rPr>
          <w:szCs w:val="24"/>
        </w:rPr>
      </w:pPr>
      <w:r>
        <w:rPr>
          <w:szCs w:val="24"/>
        </w:rPr>
        <w:t xml:space="preserve">Člen štatutárneho orgánu úspešného uchádzača je zároveň členom osoby podľa § </w:t>
      </w:r>
      <w:r w:rsidR="0097269C">
        <w:rPr>
          <w:szCs w:val="24"/>
        </w:rPr>
        <w:t>8</w:t>
      </w:r>
      <w:r>
        <w:rPr>
          <w:szCs w:val="24"/>
        </w:rPr>
        <w:t xml:space="preserve"> zákona o</w:t>
      </w:r>
      <w:r w:rsidR="00957FB0">
        <w:rPr>
          <w:szCs w:val="24"/>
        </w:rPr>
        <w:t xml:space="preserve"> VO </w:t>
      </w:r>
      <w:r>
        <w:rPr>
          <w:szCs w:val="24"/>
        </w:rPr>
        <w:t>(napr. občianskeho združenia).</w:t>
      </w:r>
    </w:p>
    <w:p w14:paraId="2B910186" w14:textId="77777777" w:rsidR="007D515F" w:rsidRDefault="007D515F" w:rsidP="001A638A">
      <w:pPr>
        <w:numPr>
          <w:ilvl w:val="0"/>
          <w:numId w:val="15"/>
        </w:numPr>
        <w:suppressAutoHyphens/>
        <w:spacing w:after="0" w:line="240" w:lineRule="auto"/>
        <w:ind w:left="714" w:hanging="357"/>
        <w:jc w:val="both"/>
        <w:rPr>
          <w:szCs w:val="24"/>
        </w:rPr>
      </w:pPr>
      <w:r>
        <w:rPr>
          <w:szCs w:val="24"/>
        </w:rPr>
        <w:t xml:space="preserve">Člen štatutárneho orgánu úspešného uchádzača je blízkou osobou člena štatutárneho </w:t>
      </w:r>
      <w:r w:rsidR="002F35C7">
        <w:rPr>
          <w:szCs w:val="24"/>
        </w:rPr>
        <w:t>orgánu obstarávateľa</w:t>
      </w:r>
      <w:r>
        <w:rPr>
          <w:szCs w:val="24"/>
        </w:rPr>
        <w:t>.</w:t>
      </w:r>
    </w:p>
    <w:p w14:paraId="74F434F6" w14:textId="77777777" w:rsidR="002F35C7" w:rsidRPr="00957FB0" w:rsidRDefault="007D515F" w:rsidP="001A638A">
      <w:pPr>
        <w:pStyle w:val="Odsekzoznamu"/>
        <w:numPr>
          <w:ilvl w:val="0"/>
          <w:numId w:val="15"/>
        </w:numPr>
        <w:suppressAutoHyphens/>
        <w:spacing w:after="0" w:line="240" w:lineRule="auto"/>
        <w:ind w:left="714" w:hanging="357"/>
        <w:contextualSpacing w:val="0"/>
        <w:jc w:val="both"/>
        <w:rPr>
          <w:szCs w:val="24"/>
        </w:rPr>
      </w:pPr>
      <w:r w:rsidRPr="00957FB0">
        <w:rPr>
          <w:szCs w:val="24"/>
        </w:rPr>
        <w:t xml:space="preserve">Spolupráca člena štatutárneho orgánu/zamestnanca úspešného uchádzača s </w:t>
      </w:r>
      <w:r w:rsidR="002F35C7" w:rsidRPr="00957FB0">
        <w:rPr>
          <w:szCs w:val="24"/>
        </w:rPr>
        <w:t xml:space="preserve">konateľmi </w:t>
      </w:r>
      <w:r w:rsidR="00803AA3" w:rsidRPr="00957FB0">
        <w:rPr>
          <w:szCs w:val="24"/>
        </w:rPr>
        <w:t xml:space="preserve">                                  obstarávateľa  na iných projektoch</w:t>
      </w:r>
      <w:r w:rsidR="00957FB0">
        <w:rPr>
          <w:szCs w:val="24"/>
        </w:rPr>
        <w:t>.</w:t>
      </w:r>
      <w:r w:rsidR="002F35C7" w:rsidRPr="00957FB0">
        <w:rPr>
          <w:szCs w:val="24"/>
        </w:rPr>
        <w:t xml:space="preserve">                     </w:t>
      </w:r>
      <w:r w:rsidRPr="00957FB0">
        <w:rPr>
          <w:szCs w:val="24"/>
        </w:rPr>
        <w:t xml:space="preserve"> </w:t>
      </w:r>
    </w:p>
    <w:p w14:paraId="57A0C5EA" w14:textId="77777777" w:rsidR="002F35C7" w:rsidRPr="00D27834" w:rsidRDefault="007D515F" w:rsidP="001A638A">
      <w:pPr>
        <w:pStyle w:val="Odsekzoznamu"/>
        <w:numPr>
          <w:ilvl w:val="0"/>
          <w:numId w:val="15"/>
        </w:numPr>
        <w:suppressAutoHyphens/>
        <w:spacing w:after="0" w:line="240" w:lineRule="auto"/>
        <w:ind w:left="714" w:hanging="357"/>
        <w:contextualSpacing w:val="0"/>
        <w:jc w:val="both"/>
        <w:rPr>
          <w:szCs w:val="24"/>
        </w:rPr>
      </w:pPr>
      <w:r w:rsidRPr="00F50F30">
        <w:rPr>
          <w:szCs w:val="24"/>
        </w:rPr>
        <w:t>Spolupráca člena štatutárneho orgánu/zamestnanca obstarávateľa s bu</w:t>
      </w:r>
      <w:r w:rsidRPr="00ED61FC">
        <w:rPr>
          <w:szCs w:val="24"/>
        </w:rPr>
        <w:t xml:space="preserve">dúcim úspešným </w:t>
      </w:r>
      <w:r w:rsidR="002F35C7" w:rsidRPr="005460BD">
        <w:rPr>
          <w:szCs w:val="24"/>
        </w:rPr>
        <w:t xml:space="preserve">                                                           u</w:t>
      </w:r>
      <w:r w:rsidRPr="005460BD">
        <w:rPr>
          <w:szCs w:val="24"/>
        </w:rPr>
        <w:t xml:space="preserve">chádzačom v etape prípravy </w:t>
      </w:r>
      <w:r w:rsidR="002F35C7" w:rsidRPr="00D27834">
        <w:rPr>
          <w:szCs w:val="24"/>
        </w:rPr>
        <w:t xml:space="preserve"> v procese </w:t>
      </w:r>
      <w:r w:rsidRPr="00D27834">
        <w:rPr>
          <w:szCs w:val="24"/>
        </w:rPr>
        <w:t>verejného obstarávania.</w:t>
      </w:r>
    </w:p>
    <w:p w14:paraId="4DD58849" w14:textId="77777777" w:rsidR="002F35C7" w:rsidRPr="00D27834" w:rsidRDefault="00C32B8C" w:rsidP="001A638A">
      <w:pPr>
        <w:pStyle w:val="Odsekzoznamu"/>
        <w:numPr>
          <w:ilvl w:val="0"/>
          <w:numId w:val="15"/>
        </w:numPr>
        <w:suppressAutoHyphens/>
        <w:spacing w:after="0" w:line="240" w:lineRule="auto"/>
        <w:ind w:left="714" w:hanging="357"/>
        <w:contextualSpacing w:val="0"/>
        <w:jc w:val="both"/>
        <w:rPr>
          <w:szCs w:val="24"/>
        </w:rPr>
      </w:pPr>
      <w:r w:rsidRPr="00D27834">
        <w:rPr>
          <w:szCs w:val="24"/>
        </w:rPr>
        <w:t>Podozrenie</w:t>
      </w:r>
      <w:r w:rsidR="007D515F" w:rsidRPr="00D27834">
        <w:rPr>
          <w:szCs w:val="24"/>
        </w:rPr>
        <w:t xml:space="preserve"> o konflikte záujmov člena hodnotiacej komisie alebo člena štatutárneho </w:t>
      </w:r>
      <w:r w:rsidR="002F35C7" w:rsidRPr="00D27834">
        <w:rPr>
          <w:szCs w:val="24"/>
        </w:rPr>
        <w:t xml:space="preserve">   </w:t>
      </w:r>
      <w:r w:rsidR="007D515F" w:rsidRPr="00D27834">
        <w:rPr>
          <w:szCs w:val="24"/>
        </w:rPr>
        <w:t>orgánu obstarávateľa (napr. z dôvodu, že takáto osoba má obchodný podiel v spoločnostiach, ktoré dávajú ponuku)</w:t>
      </w:r>
      <w:r w:rsidRPr="00D27834">
        <w:rPr>
          <w:szCs w:val="24"/>
        </w:rPr>
        <w:t>, s</w:t>
      </w:r>
      <w:r w:rsidR="007D515F" w:rsidRPr="00D27834">
        <w:rPr>
          <w:szCs w:val="24"/>
        </w:rPr>
        <w:t>poločenské alebo osobné kontakty (blízka osoba) medzi osobami úspešného uchádzača a  obstarávateľa.</w:t>
      </w:r>
    </w:p>
    <w:p w14:paraId="13DA300A" w14:textId="22B051D9" w:rsidR="00C8554A" w:rsidRDefault="00755276" w:rsidP="001A638A">
      <w:pPr>
        <w:pStyle w:val="Odsekzoznamu"/>
        <w:numPr>
          <w:ilvl w:val="0"/>
          <w:numId w:val="15"/>
        </w:numPr>
        <w:suppressAutoHyphens/>
        <w:spacing w:after="0" w:line="240" w:lineRule="auto"/>
        <w:ind w:left="714" w:hanging="357"/>
        <w:contextualSpacing w:val="0"/>
        <w:jc w:val="both"/>
        <w:rPr>
          <w:szCs w:val="24"/>
        </w:rPr>
      </w:pPr>
      <w:r w:rsidRPr="00D27834">
        <w:rPr>
          <w:szCs w:val="24"/>
        </w:rPr>
        <w:t>Štatutárny orgán verejného obstarávateľa/obstarávateľa bol zamestnancom poradenskej spoločnost</w:t>
      </w:r>
      <w:r w:rsidR="002F35C7" w:rsidRPr="00D27834">
        <w:rPr>
          <w:szCs w:val="24"/>
        </w:rPr>
        <w:t>i</w:t>
      </w:r>
      <w:r w:rsidRPr="00D27834">
        <w:rPr>
          <w:szCs w:val="24"/>
        </w:rPr>
        <w:t xml:space="preserve">, ktorá vykonáva  v jeho mene všetky postupy </w:t>
      </w:r>
      <w:r w:rsidR="002F35C7" w:rsidRPr="00D27834">
        <w:rPr>
          <w:szCs w:val="24"/>
        </w:rPr>
        <w:t xml:space="preserve">v procese </w:t>
      </w:r>
      <w:r w:rsidRPr="00D27834">
        <w:rPr>
          <w:szCs w:val="24"/>
        </w:rPr>
        <w:t>VO/O a ktorá m</w:t>
      </w:r>
      <w:r w:rsidR="00957FB0">
        <w:rPr>
          <w:szCs w:val="24"/>
        </w:rPr>
        <w:t>á</w:t>
      </w:r>
      <w:r w:rsidRPr="00957FB0">
        <w:rPr>
          <w:szCs w:val="24"/>
        </w:rPr>
        <w:t xml:space="preserve"> väzbu na víťazného uchádzača na základe skutočností, že pre uvedeného uchádzača vykonávala poradenskú činnosť.</w:t>
      </w:r>
    </w:p>
    <w:p w14:paraId="6140AE39" w14:textId="77777777" w:rsidR="009D361E" w:rsidRPr="00957FB0" w:rsidRDefault="009D361E" w:rsidP="009D361E">
      <w:pPr>
        <w:pStyle w:val="Odsekzoznamu"/>
        <w:suppressAutoHyphens/>
        <w:spacing w:after="0" w:line="240" w:lineRule="auto"/>
        <w:ind w:left="714"/>
        <w:contextualSpacing w:val="0"/>
        <w:jc w:val="both"/>
        <w:rPr>
          <w:szCs w:val="24"/>
        </w:rPr>
      </w:pPr>
    </w:p>
    <w:p w14:paraId="07713080" w14:textId="77777777" w:rsidR="00755276" w:rsidRPr="00D27834" w:rsidRDefault="00755276" w:rsidP="009D361E">
      <w:pPr>
        <w:spacing w:after="0" w:line="240" w:lineRule="auto"/>
        <w:ind w:left="284"/>
        <w:jc w:val="center"/>
        <w:rPr>
          <w:sz w:val="28"/>
          <w:szCs w:val="28"/>
        </w:rPr>
      </w:pPr>
      <w:r w:rsidRPr="00D27834">
        <w:rPr>
          <w:sz w:val="28"/>
          <w:szCs w:val="28"/>
        </w:rPr>
        <w:t xml:space="preserve">Článok  </w:t>
      </w:r>
      <w:r w:rsidR="00803AA3" w:rsidRPr="00D27834">
        <w:rPr>
          <w:sz w:val="28"/>
          <w:szCs w:val="28"/>
        </w:rPr>
        <w:t>8</w:t>
      </w:r>
    </w:p>
    <w:p w14:paraId="0C0BF909" w14:textId="3E23AF57" w:rsidR="001C3A76" w:rsidRPr="00D27834" w:rsidRDefault="00803AA3" w:rsidP="009D361E">
      <w:pPr>
        <w:spacing w:after="0" w:line="240" w:lineRule="auto"/>
        <w:ind w:left="284"/>
        <w:jc w:val="center"/>
        <w:rPr>
          <w:sz w:val="28"/>
          <w:szCs w:val="28"/>
        </w:rPr>
      </w:pPr>
      <w:r w:rsidRPr="00957FB0">
        <w:rPr>
          <w:sz w:val="28"/>
          <w:szCs w:val="28"/>
        </w:rPr>
        <w:t>Záverečné ustanovenia</w:t>
      </w:r>
    </w:p>
    <w:p w14:paraId="4D7E0A14" w14:textId="77777777" w:rsidR="00016BCB" w:rsidRDefault="00016BCB" w:rsidP="001A638A">
      <w:pPr>
        <w:numPr>
          <w:ilvl w:val="0"/>
          <w:numId w:val="16"/>
        </w:numPr>
        <w:suppressAutoHyphens/>
        <w:spacing w:after="0" w:line="240" w:lineRule="auto"/>
        <w:jc w:val="both"/>
        <w:rPr>
          <w:szCs w:val="24"/>
        </w:rPr>
      </w:pPr>
      <w:r>
        <w:rPr>
          <w:szCs w:val="24"/>
        </w:rPr>
        <w:t>Prijímateľ/žiadateľ NFP je povinný zabezpečiť a overiť dodržanie pravidiel uvedených v tomto usmernení.</w:t>
      </w:r>
    </w:p>
    <w:p w14:paraId="77556E83" w14:textId="77777777" w:rsidR="00EE6385" w:rsidRPr="00EE6385" w:rsidRDefault="00016BCB" w:rsidP="001A638A">
      <w:pPr>
        <w:numPr>
          <w:ilvl w:val="0"/>
          <w:numId w:val="16"/>
        </w:numPr>
        <w:suppressAutoHyphens/>
        <w:spacing w:after="0" w:line="240" w:lineRule="auto"/>
        <w:jc w:val="both"/>
      </w:pPr>
      <w:r>
        <w:rPr>
          <w:szCs w:val="24"/>
        </w:rPr>
        <w:t>Toto usmernenie je záväzné v celom procese VO/O tovarov, stavebných prác a služieb financovaných z PRV SR 2014 – 2020.</w:t>
      </w:r>
    </w:p>
    <w:p w14:paraId="237DA236" w14:textId="77777777" w:rsidR="00EE6385" w:rsidRPr="00EE6385" w:rsidRDefault="00016BCB" w:rsidP="001A638A">
      <w:pPr>
        <w:numPr>
          <w:ilvl w:val="0"/>
          <w:numId w:val="16"/>
        </w:numPr>
        <w:suppressAutoHyphens/>
        <w:spacing w:after="0" w:line="240" w:lineRule="auto"/>
        <w:jc w:val="both"/>
      </w:pPr>
      <w:r>
        <w:rPr>
          <w:szCs w:val="24"/>
        </w:rPr>
        <w:t>Žiadatelia/prijímatelia postupujú pod</w:t>
      </w:r>
      <w:r w:rsidR="00803AA3">
        <w:rPr>
          <w:szCs w:val="24"/>
        </w:rPr>
        <w:t>ľa</w:t>
      </w:r>
      <w:r>
        <w:rPr>
          <w:szCs w:val="24"/>
        </w:rPr>
        <w:t xml:space="preserve"> tohto usmernenia v súlade s Usmernením č PPA č. 8/2017 aktualizácia č. 2</w:t>
      </w:r>
      <w:r w:rsidR="00EE6385">
        <w:t xml:space="preserve"> </w:t>
      </w:r>
      <w:r w:rsidR="00EE6385" w:rsidRPr="00EE6385">
        <w:t>k obstarávaniu tovarov, stavebných prác a služieb financovaných z PRV SR 2014 – 2020</w:t>
      </w:r>
      <w:r w:rsidR="00803AA3">
        <w:t>.</w:t>
      </w:r>
    </w:p>
    <w:p w14:paraId="25C4A698" w14:textId="25561EFF" w:rsidR="00957FB0" w:rsidRDefault="0057059E" w:rsidP="001A638A">
      <w:pPr>
        <w:pStyle w:val="Odsekzoznamu"/>
        <w:numPr>
          <w:ilvl w:val="0"/>
          <w:numId w:val="16"/>
        </w:numPr>
        <w:spacing w:after="0" w:line="240" w:lineRule="auto"/>
        <w:jc w:val="both"/>
      </w:pPr>
      <w:r>
        <w:t>Uvedené usmernenie nadobúda účinnosť dňom zverejnenia na web</w:t>
      </w:r>
      <w:r w:rsidR="00D93EFB">
        <w:t>ovom sídle poskytovateľa</w:t>
      </w:r>
      <w:r w:rsidR="00656A7C">
        <w:t>.</w:t>
      </w:r>
      <w:r>
        <w:t xml:space="preserve">  </w:t>
      </w:r>
    </w:p>
    <w:p w14:paraId="0437D8CF" w14:textId="77777777" w:rsidR="00F50F30" w:rsidRDefault="00F50F30" w:rsidP="009D361E">
      <w:pPr>
        <w:spacing w:after="0" w:line="240" w:lineRule="auto"/>
      </w:pPr>
    </w:p>
    <w:p w14:paraId="6D852A87" w14:textId="77777777" w:rsidR="00957FB0" w:rsidRDefault="00957FB0" w:rsidP="009D361E">
      <w:pPr>
        <w:spacing w:after="0" w:line="240" w:lineRule="auto"/>
      </w:pPr>
    </w:p>
    <w:p w14:paraId="28BD7920" w14:textId="77777777" w:rsidR="00C17A2A" w:rsidRPr="00957FB0" w:rsidRDefault="00C17A2A" w:rsidP="009D361E">
      <w:pPr>
        <w:spacing w:after="0" w:line="240" w:lineRule="auto"/>
      </w:pPr>
    </w:p>
    <w:p w14:paraId="07DC92AD" w14:textId="77777777" w:rsidR="00016BCB" w:rsidRPr="00957FB0" w:rsidRDefault="00016BCB" w:rsidP="009D361E">
      <w:pPr>
        <w:tabs>
          <w:tab w:val="center" w:pos="7513"/>
        </w:tabs>
        <w:spacing w:after="0" w:line="240" w:lineRule="auto"/>
      </w:pPr>
      <w:r w:rsidRPr="00957FB0">
        <w:t xml:space="preserve">                                                                                                   </w:t>
      </w:r>
      <w:r w:rsidR="00EE6385" w:rsidRPr="00957FB0">
        <w:t xml:space="preserve">                            </w:t>
      </w:r>
      <w:r w:rsidRPr="00957FB0">
        <w:t xml:space="preserve">   Ing. Juraj Kožuch, PhD.</w:t>
      </w:r>
    </w:p>
    <w:p w14:paraId="33F3A65A" w14:textId="77777777" w:rsidR="00016BCB" w:rsidRPr="00957FB0" w:rsidRDefault="00016BCB" w:rsidP="009D361E">
      <w:pPr>
        <w:tabs>
          <w:tab w:val="center" w:pos="7513"/>
        </w:tabs>
        <w:spacing w:after="0" w:line="240" w:lineRule="auto"/>
      </w:pPr>
      <w:r w:rsidRPr="00957FB0">
        <w:tab/>
        <w:t>generálny riaditeľ</w:t>
      </w:r>
    </w:p>
    <w:p w14:paraId="17A6554E" w14:textId="2C9B0BD8" w:rsidR="001C3A76" w:rsidRDefault="001C3A76" w:rsidP="009D361E">
      <w:pPr>
        <w:pStyle w:val="Odsekzoznamu"/>
        <w:spacing w:after="0" w:line="240" w:lineRule="auto"/>
        <w:ind w:left="502"/>
      </w:pPr>
    </w:p>
    <w:p w14:paraId="5322331C" w14:textId="620FAA9D" w:rsidR="009D361E" w:rsidRDefault="009D361E" w:rsidP="009D361E">
      <w:pPr>
        <w:pStyle w:val="Odsekzoznamu"/>
        <w:spacing w:after="0" w:line="240" w:lineRule="auto"/>
        <w:ind w:left="502"/>
      </w:pPr>
    </w:p>
    <w:p w14:paraId="0E112307" w14:textId="77777777" w:rsidR="009D361E" w:rsidRDefault="009D361E" w:rsidP="009D361E">
      <w:pPr>
        <w:pStyle w:val="Odsekzoznamu"/>
        <w:spacing w:after="0" w:line="240" w:lineRule="auto"/>
        <w:ind w:left="502"/>
      </w:pPr>
    </w:p>
    <w:p w14:paraId="38C0D629" w14:textId="425D7D8D" w:rsidR="00016BCB" w:rsidRDefault="00EE6385" w:rsidP="009D361E">
      <w:pPr>
        <w:pStyle w:val="Odsekzoznamu"/>
        <w:spacing w:after="0" w:line="240" w:lineRule="auto"/>
        <w:ind w:left="502"/>
      </w:pPr>
      <w:r>
        <w:t>P</w:t>
      </w:r>
      <w:r w:rsidR="00016BCB">
        <w:t xml:space="preserve">rílohy: </w:t>
      </w:r>
    </w:p>
    <w:p w14:paraId="58E4C13A" w14:textId="77777777" w:rsidR="00957FB0" w:rsidRDefault="00957FB0" w:rsidP="009D361E">
      <w:pPr>
        <w:pStyle w:val="Odsekzoznamu"/>
        <w:spacing w:after="0" w:line="240" w:lineRule="auto"/>
        <w:ind w:left="502"/>
      </w:pPr>
    </w:p>
    <w:p w14:paraId="5AD5C235" w14:textId="77777777" w:rsidR="00957FB0" w:rsidRDefault="00957FB0" w:rsidP="009D361E">
      <w:pPr>
        <w:pStyle w:val="Odsekzoznamu"/>
        <w:spacing w:after="0" w:line="240" w:lineRule="auto"/>
        <w:ind w:left="502"/>
      </w:pPr>
    </w:p>
    <w:tbl>
      <w:tblPr>
        <w:tblStyle w:val="Mriekatabuky"/>
        <w:tblW w:w="0" w:type="auto"/>
        <w:tblInd w:w="5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0"/>
        <w:gridCol w:w="7280"/>
      </w:tblGrid>
      <w:tr w:rsidR="00957FB0" w14:paraId="6A0E1FBE" w14:textId="77777777" w:rsidTr="00D27834">
        <w:tc>
          <w:tcPr>
            <w:tcW w:w="1307" w:type="dxa"/>
          </w:tcPr>
          <w:p w14:paraId="558859EC" w14:textId="77777777" w:rsidR="00957FB0" w:rsidRDefault="00957FB0" w:rsidP="009D361E">
            <w:pPr>
              <w:pStyle w:val="Odsekzoznamu"/>
              <w:ind w:left="0"/>
            </w:pPr>
            <w:r>
              <w:t>Príloha č.1</w:t>
            </w:r>
          </w:p>
        </w:tc>
        <w:tc>
          <w:tcPr>
            <w:tcW w:w="7479" w:type="dxa"/>
          </w:tcPr>
          <w:p w14:paraId="6AEE9770" w14:textId="77777777" w:rsidR="00957FB0" w:rsidRDefault="00957FB0" w:rsidP="009D361E">
            <w:pPr>
              <w:jc w:val="both"/>
            </w:pPr>
            <w:r>
              <w:t>Čestné vyhlásenie žiadateľa/ prijímateľa o neexistencii konfliktu záujmov</w:t>
            </w:r>
          </w:p>
          <w:p w14:paraId="5E348252" w14:textId="77777777" w:rsidR="00957FB0" w:rsidRDefault="00957FB0" w:rsidP="009D361E">
            <w:pPr>
              <w:ind w:left="-113"/>
              <w:jc w:val="both"/>
            </w:pPr>
            <w:r>
              <w:t>(obstarávateľ fyzická osoba)</w:t>
            </w:r>
          </w:p>
          <w:p w14:paraId="1F786D84" w14:textId="77777777" w:rsidR="00957FB0" w:rsidRDefault="00957FB0" w:rsidP="009D361E">
            <w:pPr>
              <w:ind w:left="-113"/>
              <w:jc w:val="both"/>
            </w:pPr>
          </w:p>
        </w:tc>
      </w:tr>
      <w:tr w:rsidR="00957FB0" w14:paraId="687DFD95" w14:textId="77777777" w:rsidTr="00D27834">
        <w:tc>
          <w:tcPr>
            <w:tcW w:w="1307" w:type="dxa"/>
          </w:tcPr>
          <w:p w14:paraId="3AE49E1B" w14:textId="77777777" w:rsidR="00957FB0" w:rsidRDefault="00957FB0" w:rsidP="009D361E">
            <w:pPr>
              <w:pStyle w:val="Odsekzoznamu"/>
              <w:ind w:left="0"/>
            </w:pPr>
            <w:r>
              <w:lastRenderedPageBreak/>
              <w:t>Príloha č.2</w:t>
            </w:r>
          </w:p>
          <w:p w14:paraId="6F9242BB" w14:textId="77777777" w:rsidR="00957FB0" w:rsidRDefault="00957FB0" w:rsidP="009D361E">
            <w:pPr>
              <w:pStyle w:val="Odsekzoznamu"/>
              <w:ind w:left="0"/>
            </w:pPr>
          </w:p>
          <w:p w14:paraId="5916E05D" w14:textId="77777777" w:rsidR="00957FB0" w:rsidRDefault="00957FB0" w:rsidP="009D361E">
            <w:pPr>
              <w:pStyle w:val="Odsekzoznamu"/>
              <w:ind w:left="0"/>
            </w:pPr>
          </w:p>
        </w:tc>
        <w:tc>
          <w:tcPr>
            <w:tcW w:w="7479" w:type="dxa"/>
          </w:tcPr>
          <w:p w14:paraId="5DAA474B" w14:textId="11E0ACB8" w:rsidR="00957FB0" w:rsidRDefault="00957FB0" w:rsidP="009D361E">
            <w:pPr>
              <w:pStyle w:val="Odsekzoznamu"/>
              <w:ind w:left="0"/>
              <w:jc w:val="both"/>
            </w:pPr>
            <w:r>
              <w:t xml:space="preserve">Čestné vyhlásenie  všetkých členov štatutárneho orgánu žiadateľa/prijímateľa    o   neexistencii  konfliktu záujmov (obstarávateľ právnická osoba)     </w:t>
            </w:r>
          </w:p>
        </w:tc>
      </w:tr>
      <w:tr w:rsidR="00957FB0" w14:paraId="73657D14" w14:textId="77777777" w:rsidTr="00D27834">
        <w:tc>
          <w:tcPr>
            <w:tcW w:w="1307" w:type="dxa"/>
          </w:tcPr>
          <w:p w14:paraId="44762834" w14:textId="77777777" w:rsidR="00957FB0" w:rsidRDefault="00957FB0" w:rsidP="009D361E">
            <w:pPr>
              <w:pStyle w:val="Odsekzoznamu"/>
              <w:ind w:left="0"/>
            </w:pPr>
            <w:r>
              <w:t>Príloha č.3</w:t>
            </w:r>
          </w:p>
        </w:tc>
        <w:tc>
          <w:tcPr>
            <w:tcW w:w="7479" w:type="dxa"/>
          </w:tcPr>
          <w:p w14:paraId="03F11C06" w14:textId="77777777" w:rsidR="00957FB0" w:rsidRDefault="00957FB0" w:rsidP="009D361E">
            <w:pPr>
              <w:suppressAutoHyphens/>
              <w:jc w:val="both"/>
            </w:pPr>
            <w:r>
              <w:t>Čestné vyhlásenie všetkých členov štatutárneho orgánu splnomocnenej osoby o  neexistencii konfliktu záujmov</w:t>
            </w:r>
          </w:p>
          <w:p w14:paraId="53CCD072" w14:textId="77777777" w:rsidR="00957FB0" w:rsidRDefault="00957FB0" w:rsidP="009D361E">
            <w:pPr>
              <w:suppressAutoHyphens/>
              <w:jc w:val="both"/>
            </w:pPr>
          </w:p>
        </w:tc>
      </w:tr>
      <w:tr w:rsidR="00957FB0" w14:paraId="7B125DF3" w14:textId="77777777" w:rsidTr="00D27834">
        <w:tc>
          <w:tcPr>
            <w:tcW w:w="1307" w:type="dxa"/>
          </w:tcPr>
          <w:p w14:paraId="177C560A" w14:textId="77777777" w:rsidR="00957FB0" w:rsidRDefault="00957FB0" w:rsidP="009D361E">
            <w:pPr>
              <w:pStyle w:val="Odsekzoznamu"/>
              <w:ind w:left="0"/>
            </w:pPr>
            <w:r>
              <w:t>Príloha č.4</w:t>
            </w:r>
          </w:p>
        </w:tc>
        <w:tc>
          <w:tcPr>
            <w:tcW w:w="7479" w:type="dxa"/>
          </w:tcPr>
          <w:p w14:paraId="17FD7528" w14:textId="77777777" w:rsidR="00957FB0" w:rsidRDefault="00957FB0" w:rsidP="009D361E">
            <w:pPr>
              <w:suppressAutoHyphens/>
              <w:ind w:firstLine="29"/>
              <w:jc w:val="both"/>
            </w:pPr>
            <w:r>
              <w:t>Čestné vyhlásenie osoby, ktorá v mene splnomocnenej osoby vykonáva úkony súvisiace s obstarávaním o neexistencii konfliktu záujmov</w:t>
            </w:r>
          </w:p>
          <w:p w14:paraId="718449DB" w14:textId="77777777" w:rsidR="00957FB0" w:rsidRDefault="00957FB0" w:rsidP="009D361E">
            <w:pPr>
              <w:suppressAutoHyphens/>
              <w:ind w:firstLine="29"/>
              <w:jc w:val="both"/>
            </w:pPr>
          </w:p>
        </w:tc>
      </w:tr>
      <w:tr w:rsidR="00957FB0" w14:paraId="6AF91669" w14:textId="77777777" w:rsidTr="00D27834">
        <w:tc>
          <w:tcPr>
            <w:tcW w:w="1307" w:type="dxa"/>
          </w:tcPr>
          <w:p w14:paraId="0AAB3C2D" w14:textId="77777777" w:rsidR="00957FB0" w:rsidRDefault="00957FB0" w:rsidP="009D361E">
            <w:pPr>
              <w:pStyle w:val="Odsekzoznamu"/>
              <w:ind w:left="0"/>
            </w:pPr>
            <w:r>
              <w:t>Príloha č.5</w:t>
            </w:r>
          </w:p>
        </w:tc>
        <w:tc>
          <w:tcPr>
            <w:tcW w:w="7479" w:type="dxa"/>
          </w:tcPr>
          <w:p w14:paraId="6630386D" w14:textId="77777777" w:rsidR="00957FB0" w:rsidRDefault="00957FB0" w:rsidP="009D361E">
            <w:pPr>
              <w:suppressAutoHyphens/>
              <w:jc w:val="both"/>
            </w:pPr>
            <w:r>
              <w:t>Čestné vyhlásenie splnomocnenej osoby ( fyzická osoba) o neexistencii konfliktu         záujmov</w:t>
            </w:r>
          </w:p>
          <w:p w14:paraId="62F1A2A2" w14:textId="77777777" w:rsidR="00957FB0" w:rsidRDefault="00957FB0" w:rsidP="009D361E">
            <w:pPr>
              <w:suppressAutoHyphens/>
              <w:jc w:val="both"/>
            </w:pPr>
          </w:p>
        </w:tc>
      </w:tr>
      <w:tr w:rsidR="00957FB0" w14:paraId="7D905699" w14:textId="77777777" w:rsidTr="00D27834">
        <w:tc>
          <w:tcPr>
            <w:tcW w:w="1307" w:type="dxa"/>
          </w:tcPr>
          <w:p w14:paraId="70DDBA1F" w14:textId="77777777" w:rsidR="00957FB0" w:rsidRDefault="00957FB0" w:rsidP="009D361E">
            <w:pPr>
              <w:pStyle w:val="Odsekzoznamu"/>
              <w:ind w:left="0"/>
            </w:pPr>
            <w:r>
              <w:t>Príloha č.6</w:t>
            </w:r>
          </w:p>
        </w:tc>
        <w:tc>
          <w:tcPr>
            <w:tcW w:w="7479" w:type="dxa"/>
          </w:tcPr>
          <w:p w14:paraId="053A1A65" w14:textId="77777777" w:rsidR="00957FB0" w:rsidRDefault="00957FB0" w:rsidP="009D361E">
            <w:pPr>
              <w:pStyle w:val="Odsekzoznamu"/>
              <w:ind w:left="0"/>
              <w:jc w:val="both"/>
            </w:pPr>
            <w:r>
              <w:t>Čestné vyhlásenie predsedu a všetkých členov komisie zriadenej za účelom                    vyhodnocovania ponúk uchádzačov</w:t>
            </w:r>
          </w:p>
          <w:p w14:paraId="21135428" w14:textId="77777777" w:rsidR="00957FB0" w:rsidRDefault="00957FB0" w:rsidP="009D361E">
            <w:pPr>
              <w:pStyle w:val="Odsekzoznamu"/>
              <w:ind w:left="0"/>
              <w:jc w:val="both"/>
            </w:pPr>
          </w:p>
        </w:tc>
      </w:tr>
      <w:tr w:rsidR="00957FB0" w14:paraId="4B9F93BC" w14:textId="77777777" w:rsidTr="00D27834">
        <w:tc>
          <w:tcPr>
            <w:tcW w:w="1307" w:type="dxa"/>
          </w:tcPr>
          <w:p w14:paraId="25572425" w14:textId="77777777" w:rsidR="00957FB0" w:rsidRDefault="00957FB0" w:rsidP="009D361E">
            <w:pPr>
              <w:pStyle w:val="Odsekzoznamu"/>
              <w:ind w:left="0"/>
            </w:pPr>
            <w:r>
              <w:t>Príloha č.7</w:t>
            </w:r>
          </w:p>
        </w:tc>
        <w:tc>
          <w:tcPr>
            <w:tcW w:w="7479" w:type="dxa"/>
          </w:tcPr>
          <w:p w14:paraId="1B125CF6" w14:textId="77777777" w:rsidR="00957FB0" w:rsidRDefault="00957FB0" w:rsidP="009D361E">
            <w:pPr>
              <w:pStyle w:val="Odsekzoznamu"/>
              <w:ind w:left="0"/>
              <w:jc w:val="both"/>
            </w:pPr>
            <w:r>
              <w:t>Čestné vyhlásenie o neexistencii konfliktu záujmov v rámci procesu VO</w:t>
            </w:r>
          </w:p>
          <w:p w14:paraId="2A8501B7" w14:textId="77777777" w:rsidR="00957FB0" w:rsidRDefault="00957FB0" w:rsidP="009D361E">
            <w:pPr>
              <w:pStyle w:val="Odsekzoznamu"/>
              <w:ind w:left="0"/>
              <w:jc w:val="both"/>
            </w:pPr>
          </w:p>
        </w:tc>
      </w:tr>
      <w:tr w:rsidR="00957FB0" w14:paraId="4E785207" w14:textId="77777777" w:rsidTr="00D27834">
        <w:tc>
          <w:tcPr>
            <w:tcW w:w="1307" w:type="dxa"/>
          </w:tcPr>
          <w:p w14:paraId="43F36D5C" w14:textId="77777777" w:rsidR="00957FB0" w:rsidRDefault="00957FB0" w:rsidP="009D361E">
            <w:pPr>
              <w:pStyle w:val="Odsekzoznamu"/>
              <w:ind w:left="0"/>
            </w:pPr>
            <w:r>
              <w:t>Príloha č.8</w:t>
            </w:r>
          </w:p>
        </w:tc>
        <w:tc>
          <w:tcPr>
            <w:tcW w:w="7479" w:type="dxa"/>
          </w:tcPr>
          <w:p w14:paraId="6CB748FF" w14:textId="77777777" w:rsidR="00957FB0" w:rsidRDefault="00957FB0" w:rsidP="009D361E">
            <w:pPr>
              <w:jc w:val="both"/>
            </w:pPr>
            <w:r>
              <w:t xml:space="preserve">Čestné vyhlásenie zainteresovanej osoby  k neexistencií konfliktu záujmov </w:t>
            </w:r>
          </w:p>
        </w:tc>
      </w:tr>
    </w:tbl>
    <w:p w14:paraId="78EFA5E4" w14:textId="77777777" w:rsidR="00803AA3" w:rsidRDefault="00803AA3" w:rsidP="00016BCB">
      <w:pPr>
        <w:pStyle w:val="Odsekzoznamu"/>
        <w:ind w:left="502"/>
      </w:pPr>
    </w:p>
    <w:p w14:paraId="1CBC0362" w14:textId="77777777" w:rsidR="009C48C5" w:rsidRDefault="009C48C5" w:rsidP="00016BCB"/>
    <w:p w14:paraId="4DD3E3C9" w14:textId="42797CCA" w:rsidR="00016BCB" w:rsidRDefault="00016BCB" w:rsidP="00016BCB">
      <w:pPr>
        <w:tabs>
          <w:tab w:val="center" w:pos="7513"/>
        </w:tabs>
      </w:pPr>
    </w:p>
    <w:p w14:paraId="49B52288" w14:textId="44FA8A61" w:rsidR="009D361E" w:rsidRDefault="009D361E" w:rsidP="00016BCB">
      <w:pPr>
        <w:tabs>
          <w:tab w:val="center" w:pos="7513"/>
        </w:tabs>
      </w:pPr>
    </w:p>
    <w:p w14:paraId="5A9B964F" w14:textId="1DE24432" w:rsidR="009D361E" w:rsidRDefault="009D361E" w:rsidP="00016BCB">
      <w:pPr>
        <w:tabs>
          <w:tab w:val="center" w:pos="7513"/>
        </w:tabs>
      </w:pPr>
    </w:p>
    <w:p w14:paraId="0C5EF06F" w14:textId="313A83A1" w:rsidR="009D361E" w:rsidRDefault="009D361E" w:rsidP="00016BCB">
      <w:pPr>
        <w:tabs>
          <w:tab w:val="center" w:pos="7513"/>
        </w:tabs>
      </w:pPr>
    </w:p>
    <w:p w14:paraId="2CD87EE5" w14:textId="0888F501" w:rsidR="009D361E" w:rsidRDefault="009D361E" w:rsidP="00016BCB">
      <w:pPr>
        <w:tabs>
          <w:tab w:val="center" w:pos="7513"/>
        </w:tabs>
      </w:pPr>
    </w:p>
    <w:p w14:paraId="092BEABA" w14:textId="74D8A05B" w:rsidR="009D361E" w:rsidRDefault="009D361E" w:rsidP="00016BCB">
      <w:pPr>
        <w:tabs>
          <w:tab w:val="center" w:pos="7513"/>
        </w:tabs>
      </w:pPr>
    </w:p>
    <w:p w14:paraId="358CCB81" w14:textId="7567E4DC" w:rsidR="009D361E" w:rsidRDefault="009D361E" w:rsidP="00016BCB">
      <w:pPr>
        <w:tabs>
          <w:tab w:val="center" w:pos="7513"/>
        </w:tabs>
      </w:pPr>
    </w:p>
    <w:p w14:paraId="2DC3B353" w14:textId="47C3441B" w:rsidR="009D361E" w:rsidRDefault="009D361E" w:rsidP="00016BCB">
      <w:pPr>
        <w:tabs>
          <w:tab w:val="center" w:pos="7513"/>
        </w:tabs>
      </w:pPr>
    </w:p>
    <w:p w14:paraId="29188831" w14:textId="2D2D851C" w:rsidR="009D361E" w:rsidRDefault="009D361E" w:rsidP="00016BCB">
      <w:pPr>
        <w:tabs>
          <w:tab w:val="center" w:pos="7513"/>
        </w:tabs>
      </w:pPr>
    </w:p>
    <w:p w14:paraId="46585DAF" w14:textId="470EEC99" w:rsidR="009D361E" w:rsidRDefault="009D361E" w:rsidP="00016BCB">
      <w:pPr>
        <w:tabs>
          <w:tab w:val="center" w:pos="7513"/>
        </w:tabs>
      </w:pPr>
    </w:p>
    <w:p w14:paraId="2297843F" w14:textId="29B9367C" w:rsidR="009D361E" w:rsidRDefault="009D361E" w:rsidP="00016BCB">
      <w:pPr>
        <w:tabs>
          <w:tab w:val="center" w:pos="7513"/>
        </w:tabs>
      </w:pPr>
    </w:p>
    <w:p w14:paraId="416C0578" w14:textId="681A9EF0" w:rsidR="009D361E" w:rsidRDefault="009D361E" w:rsidP="00016BCB">
      <w:pPr>
        <w:tabs>
          <w:tab w:val="center" w:pos="7513"/>
        </w:tabs>
      </w:pPr>
    </w:p>
    <w:p w14:paraId="60504EED" w14:textId="03F0CFF7" w:rsidR="009D361E" w:rsidRDefault="009D361E" w:rsidP="00016BCB">
      <w:pPr>
        <w:tabs>
          <w:tab w:val="center" w:pos="7513"/>
        </w:tabs>
      </w:pPr>
    </w:p>
    <w:p w14:paraId="4866DF7E" w14:textId="2D98B76C" w:rsidR="009D361E" w:rsidRDefault="009D361E" w:rsidP="00016BCB">
      <w:pPr>
        <w:tabs>
          <w:tab w:val="center" w:pos="7513"/>
        </w:tabs>
      </w:pPr>
    </w:p>
    <w:p w14:paraId="56C16B1F" w14:textId="553769A4" w:rsidR="009D361E" w:rsidRDefault="009D361E" w:rsidP="00016BCB">
      <w:pPr>
        <w:tabs>
          <w:tab w:val="center" w:pos="7513"/>
        </w:tabs>
      </w:pPr>
    </w:p>
    <w:p w14:paraId="49DC8933" w14:textId="2C885474" w:rsidR="009D361E" w:rsidRDefault="009D361E" w:rsidP="00016BCB">
      <w:pPr>
        <w:tabs>
          <w:tab w:val="center" w:pos="7513"/>
        </w:tabs>
      </w:pPr>
    </w:p>
    <w:p w14:paraId="051CA157" w14:textId="366626C0" w:rsidR="009D361E" w:rsidRDefault="009D361E" w:rsidP="00016BCB">
      <w:pPr>
        <w:tabs>
          <w:tab w:val="center" w:pos="7513"/>
        </w:tabs>
      </w:pPr>
    </w:p>
    <w:p w14:paraId="4BF2F1B2" w14:textId="422F1FA4" w:rsidR="009D361E" w:rsidRDefault="009D361E" w:rsidP="00016BCB">
      <w:pPr>
        <w:tabs>
          <w:tab w:val="center" w:pos="7513"/>
        </w:tabs>
      </w:pPr>
    </w:p>
    <w:p w14:paraId="30D3F444" w14:textId="77777777" w:rsidR="009D361E" w:rsidRPr="001D3649" w:rsidRDefault="009D361E" w:rsidP="009D361E">
      <w:pPr>
        <w:ind w:left="360"/>
        <w:jc w:val="right"/>
        <w:outlineLvl w:val="0"/>
        <w:rPr>
          <w:rFonts w:cstheme="minorHAnsi"/>
          <w:b/>
        </w:rPr>
      </w:pPr>
      <w:r w:rsidRPr="001D3649">
        <w:rPr>
          <w:rFonts w:cstheme="minorHAnsi"/>
          <w:b/>
        </w:rPr>
        <w:lastRenderedPageBreak/>
        <w:t>Príloha č. 1</w:t>
      </w:r>
    </w:p>
    <w:p w14:paraId="5B8BE674" w14:textId="4273A51D" w:rsidR="009D361E" w:rsidRPr="007F7354" w:rsidRDefault="009D361E" w:rsidP="009D361E">
      <w:pPr>
        <w:jc w:val="both"/>
        <w:rPr>
          <w:rFonts w:cstheme="minorHAnsi"/>
        </w:rPr>
      </w:pPr>
    </w:p>
    <w:p w14:paraId="35D4B103" w14:textId="3400F36E" w:rsidR="009D361E" w:rsidRPr="007063F8" w:rsidRDefault="009D361E" w:rsidP="007063F8">
      <w:pPr>
        <w:spacing w:after="0" w:line="240" w:lineRule="auto"/>
        <w:ind w:left="357"/>
        <w:jc w:val="center"/>
        <w:outlineLvl w:val="0"/>
        <w:rPr>
          <w:rFonts w:cstheme="minorHAnsi"/>
          <w:sz w:val="28"/>
          <w:szCs w:val="28"/>
        </w:rPr>
      </w:pPr>
      <w:r>
        <w:rPr>
          <w:rFonts w:cstheme="minorHAnsi"/>
          <w:sz w:val="28"/>
          <w:szCs w:val="28"/>
        </w:rPr>
        <w:t>Č e s t n é   v y h l á s e n i e</w:t>
      </w:r>
    </w:p>
    <w:p w14:paraId="3B978B8B" w14:textId="77777777" w:rsidR="009D361E" w:rsidRDefault="009D361E" w:rsidP="009D361E">
      <w:pPr>
        <w:spacing w:after="0" w:line="240" w:lineRule="auto"/>
        <w:ind w:left="357"/>
        <w:jc w:val="center"/>
        <w:rPr>
          <w:rFonts w:cstheme="minorHAnsi"/>
        </w:rPr>
      </w:pPr>
      <w:r w:rsidRPr="007F7354">
        <w:rPr>
          <w:rFonts w:cstheme="minorHAnsi"/>
        </w:rPr>
        <w:t>žiadateľa/prijímateľa  o neexistenci</w:t>
      </w:r>
      <w:r>
        <w:rPr>
          <w:rFonts w:cstheme="minorHAnsi"/>
        </w:rPr>
        <w:t>i</w:t>
      </w:r>
      <w:r w:rsidRPr="007F7354">
        <w:rPr>
          <w:rFonts w:cstheme="minorHAnsi"/>
        </w:rPr>
        <w:t xml:space="preserve"> konfliktu záujmov </w:t>
      </w:r>
    </w:p>
    <w:p w14:paraId="3FD129F7" w14:textId="77777777" w:rsidR="009D361E" w:rsidRPr="007F7354" w:rsidRDefault="009D361E" w:rsidP="009D361E">
      <w:pPr>
        <w:spacing w:after="0" w:line="240" w:lineRule="auto"/>
        <w:ind w:left="357"/>
        <w:jc w:val="center"/>
        <w:rPr>
          <w:rFonts w:cstheme="minorHAnsi"/>
        </w:rPr>
      </w:pPr>
      <w:r w:rsidRPr="007F7354">
        <w:rPr>
          <w:rFonts w:cstheme="minorHAnsi"/>
        </w:rPr>
        <w:t>(obstarávateľ fyzická osoba)</w:t>
      </w:r>
    </w:p>
    <w:p w14:paraId="5643B3BC" w14:textId="77777777" w:rsidR="009D361E" w:rsidRPr="007F7354" w:rsidRDefault="009D361E" w:rsidP="009D361E">
      <w:pPr>
        <w:ind w:left="360"/>
        <w:jc w:val="both"/>
        <w:rPr>
          <w:rFonts w:cstheme="minorHAnsi"/>
        </w:rPr>
      </w:pPr>
    </w:p>
    <w:p w14:paraId="7E530650" w14:textId="77777777" w:rsidR="009D361E" w:rsidRPr="007F7354" w:rsidRDefault="009D361E" w:rsidP="009D361E">
      <w:pPr>
        <w:spacing w:after="0" w:line="280" w:lineRule="exact"/>
        <w:ind w:left="357"/>
        <w:jc w:val="both"/>
        <w:rPr>
          <w:rFonts w:cstheme="minorHAnsi"/>
        </w:rPr>
      </w:pPr>
      <w:r>
        <w:rPr>
          <w:rFonts w:cstheme="minorHAnsi"/>
        </w:rPr>
        <w:t>D</w:t>
      </w:r>
      <w:r w:rsidRPr="007F7354">
        <w:rPr>
          <w:rFonts w:cstheme="minorHAnsi"/>
        </w:rPr>
        <w:t>ole podpísaný:</w:t>
      </w:r>
    </w:p>
    <w:p w14:paraId="52263528" w14:textId="77777777" w:rsidR="009D361E" w:rsidRPr="007F7354" w:rsidRDefault="009D361E" w:rsidP="009D361E">
      <w:pPr>
        <w:spacing w:after="0" w:line="280" w:lineRule="exact"/>
        <w:ind w:left="357"/>
        <w:jc w:val="both"/>
        <w:rPr>
          <w:rFonts w:cstheme="minorHAnsi"/>
        </w:rPr>
      </w:pPr>
    </w:p>
    <w:p w14:paraId="1ED21062" w14:textId="77777777" w:rsidR="009D361E" w:rsidRPr="007F7354" w:rsidRDefault="009D361E" w:rsidP="009D361E">
      <w:pPr>
        <w:spacing w:after="0" w:line="280" w:lineRule="exact"/>
        <w:ind w:left="357"/>
        <w:rPr>
          <w:rFonts w:cstheme="minorHAnsi"/>
        </w:rPr>
      </w:pPr>
      <w:r w:rsidRPr="007F7354">
        <w:rPr>
          <w:rFonts w:cstheme="minorHAnsi"/>
        </w:rPr>
        <w:t>.................................................</w:t>
      </w:r>
      <w:r>
        <w:rPr>
          <w:rFonts w:cstheme="minorHAnsi"/>
        </w:rPr>
        <w:t>........</w:t>
      </w:r>
      <w:r w:rsidRPr="007F7354">
        <w:rPr>
          <w:rFonts w:cstheme="minorHAnsi"/>
        </w:rPr>
        <w:t>.</w:t>
      </w:r>
      <w:r>
        <w:rPr>
          <w:rFonts w:cstheme="minorHAnsi"/>
        </w:rPr>
        <w:t xml:space="preserve"> </w:t>
      </w:r>
      <w:r w:rsidRPr="007F7354">
        <w:rPr>
          <w:rFonts w:cstheme="minorHAnsi"/>
        </w:rPr>
        <w:t>(meno</w:t>
      </w:r>
      <w:r>
        <w:rPr>
          <w:rFonts w:cstheme="minorHAnsi"/>
        </w:rPr>
        <w:t xml:space="preserve"> </w:t>
      </w:r>
      <w:r w:rsidRPr="007F7354">
        <w:rPr>
          <w:rFonts w:cstheme="minorHAnsi"/>
        </w:rPr>
        <w:t>a priezvisko )</w:t>
      </w:r>
      <w:r>
        <w:rPr>
          <w:rFonts w:cstheme="minorHAnsi"/>
        </w:rPr>
        <w:t xml:space="preserve"> </w:t>
      </w:r>
      <w:r w:rsidRPr="007F7354">
        <w:rPr>
          <w:rFonts w:cstheme="minorHAnsi"/>
        </w:rPr>
        <w:t>...............................</w:t>
      </w:r>
      <w:r>
        <w:rPr>
          <w:rFonts w:cstheme="minorHAnsi"/>
        </w:rPr>
        <w:t xml:space="preserve"> </w:t>
      </w:r>
      <w:r w:rsidRPr="007F7354">
        <w:rPr>
          <w:rFonts w:cstheme="minorHAnsi"/>
        </w:rPr>
        <w:t>(dátum narodenia)</w:t>
      </w:r>
    </w:p>
    <w:p w14:paraId="7BCB32B3" w14:textId="77777777" w:rsidR="009D361E" w:rsidRPr="007F7354" w:rsidRDefault="009D361E" w:rsidP="009D361E">
      <w:pPr>
        <w:spacing w:after="0" w:line="280" w:lineRule="exact"/>
        <w:ind w:left="357"/>
        <w:jc w:val="both"/>
        <w:rPr>
          <w:rFonts w:cstheme="minorHAnsi"/>
        </w:rPr>
      </w:pPr>
    </w:p>
    <w:p w14:paraId="3D64F896" w14:textId="77777777" w:rsidR="009D361E" w:rsidRPr="007F7354" w:rsidRDefault="009D361E" w:rsidP="009D361E">
      <w:pPr>
        <w:spacing w:after="0" w:line="280" w:lineRule="exact"/>
        <w:ind w:left="357"/>
        <w:jc w:val="both"/>
        <w:rPr>
          <w:rFonts w:cstheme="minorHAnsi"/>
        </w:rPr>
      </w:pPr>
      <w:r>
        <w:rPr>
          <w:rFonts w:cstheme="minorHAnsi"/>
        </w:rPr>
        <w:t>K</w:t>
      </w:r>
      <w:r w:rsidRPr="007F7354">
        <w:rPr>
          <w:rFonts w:cstheme="minorHAnsi"/>
        </w:rPr>
        <w:t>ód projektu</w:t>
      </w:r>
      <w:r>
        <w:rPr>
          <w:rFonts w:cstheme="minorHAnsi"/>
        </w:rPr>
        <w:t xml:space="preserve">:      </w:t>
      </w:r>
      <w:r w:rsidRPr="007F7354">
        <w:rPr>
          <w:rFonts w:cstheme="minorHAnsi"/>
        </w:rPr>
        <w:t>.............................</w:t>
      </w:r>
      <w:r>
        <w:rPr>
          <w:rFonts w:cstheme="minorHAnsi"/>
        </w:rPr>
        <w:t>.............................</w:t>
      </w:r>
      <w:r w:rsidRPr="007F7354">
        <w:rPr>
          <w:rFonts w:cstheme="minorHAnsi"/>
        </w:rPr>
        <w:t>.......</w:t>
      </w:r>
    </w:p>
    <w:p w14:paraId="65A15A32" w14:textId="77777777" w:rsidR="009D361E" w:rsidRPr="007F7354" w:rsidRDefault="009D361E" w:rsidP="009D361E">
      <w:pPr>
        <w:spacing w:after="0" w:line="280" w:lineRule="exact"/>
        <w:ind w:left="357"/>
        <w:jc w:val="both"/>
        <w:rPr>
          <w:rFonts w:cstheme="minorHAnsi"/>
        </w:rPr>
      </w:pPr>
    </w:p>
    <w:p w14:paraId="7A0E29D8" w14:textId="77777777" w:rsidR="009D361E" w:rsidRPr="007F7354" w:rsidRDefault="009D361E" w:rsidP="009D361E">
      <w:pPr>
        <w:spacing w:after="0" w:line="280" w:lineRule="exact"/>
        <w:ind w:left="357"/>
        <w:jc w:val="both"/>
        <w:rPr>
          <w:rFonts w:cstheme="minorHAnsi"/>
        </w:rPr>
      </w:pPr>
      <w:r>
        <w:rPr>
          <w:rFonts w:cstheme="minorHAnsi"/>
        </w:rPr>
        <w:t>Č</w:t>
      </w:r>
      <w:r w:rsidRPr="007F7354">
        <w:rPr>
          <w:rFonts w:cstheme="minorHAnsi"/>
        </w:rPr>
        <w:t>íslo výzvy</w:t>
      </w:r>
      <w:r>
        <w:rPr>
          <w:rFonts w:cstheme="minorHAnsi"/>
        </w:rPr>
        <w:t xml:space="preserve">:          </w:t>
      </w:r>
      <w:r w:rsidRPr="007F7354">
        <w:rPr>
          <w:rFonts w:cstheme="minorHAnsi"/>
        </w:rPr>
        <w:t>.........</w:t>
      </w:r>
      <w:r>
        <w:rPr>
          <w:rFonts w:cstheme="minorHAnsi"/>
        </w:rPr>
        <w:t>.............................</w:t>
      </w:r>
      <w:r w:rsidRPr="007F7354">
        <w:rPr>
          <w:rFonts w:cstheme="minorHAnsi"/>
        </w:rPr>
        <w:t>...........................</w:t>
      </w:r>
    </w:p>
    <w:p w14:paraId="0C684313" w14:textId="77777777" w:rsidR="009D361E" w:rsidRPr="007F7354" w:rsidRDefault="009D361E" w:rsidP="009D361E">
      <w:pPr>
        <w:spacing w:after="0" w:line="280" w:lineRule="exact"/>
        <w:ind w:left="357"/>
        <w:jc w:val="both"/>
        <w:rPr>
          <w:rFonts w:cstheme="minorHAnsi"/>
        </w:rPr>
      </w:pPr>
    </w:p>
    <w:p w14:paraId="16E1F045" w14:textId="77777777" w:rsidR="009D361E" w:rsidRPr="007F7354" w:rsidRDefault="009D361E" w:rsidP="009D361E">
      <w:pPr>
        <w:spacing w:after="0" w:line="280" w:lineRule="exact"/>
        <w:ind w:left="357"/>
        <w:jc w:val="both"/>
        <w:rPr>
          <w:rFonts w:cstheme="minorHAnsi"/>
        </w:rPr>
      </w:pPr>
      <w:proofErr w:type="spellStart"/>
      <w:r>
        <w:rPr>
          <w:rFonts w:cstheme="minorHAnsi"/>
        </w:rPr>
        <w:t>P</w:t>
      </w:r>
      <w:r w:rsidRPr="007F7354">
        <w:rPr>
          <w:rFonts w:cstheme="minorHAnsi"/>
        </w:rPr>
        <w:t>odopatrenie</w:t>
      </w:r>
      <w:proofErr w:type="spellEnd"/>
      <w:r>
        <w:rPr>
          <w:rFonts w:cstheme="minorHAnsi"/>
        </w:rPr>
        <w:t xml:space="preserve">:     </w:t>
      </w:r>
      <w:r w:rsidRPr="007F7354">
        <w:rPr>
          <w:rFonts w:cstheme="minorHAnsi"/>
        </w:rPr>
        <w:t>............</w:t>
      </w:r>
      <w:r>
        <w:rPr>
          <w:rFonts w:cstheme="minorHAnsi"/>
        </w:rPr>
        <w:t>...............................</w:t>
      </w:r>
      <w:r w:rsidRPr="007F7354">
        <w:rPr>
          <w:rFonts w:cstheme="minorHAnsi"/>
        </w:rPr>
        <w:t>......................</w:t>
      </w:r>
    </w:p>
    <w:p w14:paraId="74CB3BAA" w14:textId="77777777" w:rsidR="009D361E" w:rsidRPr="007F7354" w:rsidRDefault="009D361E" w:rsidP="009D361E">
      <w:pPr>
        <w:spacing w:after="0" w:line="280" w:lineRule="exact"/>
        <w:ind w:left="357"/>
        <w:jc w:val="both"/>
        <w:rPr>
          <w:rFonts w:cstheme="minorHAnsi"/>
        </w:rPr>
      </w:pPr>
    </w:p>
    <w:p w14:paraId="33BCD63B" w14:textId="77777777" w:rsidR="009D361E" w:rsidRDefault="009D361E" w:rsidP="009D361E">
      <w:pPr>
        <w:spacing w:after="0" w:line="280" w:lineRule="exact"/>
        <w:ind w:left="357"/>
        <w:jc w:val="both"/>
        <w:rPr>
          <w:rFonts w:cstheme="minorHAnsi"/>
        </w:rPr>
      </w:pPr>
      <w:r w:rsidRPr="007F7354">
        <w:rPr>
          <w:rFonts w:cstheme="minorHAnsi"/>
        </w:rPr>
        <w:t>Názov zákazky</w:t>
      </w:r>
      <w:r>
        <w:rPr>
          <w:rFonts w:cstheme="minorHAnsi"/>
        </w:rPr>
        <w:t xml:space="preserve">:    </w:t>
      </w:r>
      <w:r w:rsidRPr="007F7354">
        <w:rPr>
          <w:rFonts w:cstheme="minorHAnsi"/>
        </w:rPr>
        <w:t>.............</w:t>
      </w:r>
      <w:r>
        <w:rPr>
          <w:rFonts w:cstheme="minorHAnsi"/>
        </w:rPr>
        <w:t>...................................</w:t>
      </w:r>
      <w:r w:rsidRPr="007F7354">
        <w:rPr>
          <w:rFonts w:cstheme="minorHAnsi"/>
        </w:rPr>
        <w:t>.................</w:t>
      </w:r>
    </w:p>
    <w:p w14:paraId="6E735771" w14:textId="77777777" w:rsidR="009D361E" w:rsidRPr="007F7354" w:rsidRDefault="009D361E" w:rsidP="009D361E">
      <w:pPr>
        <w:ind w:left="360"/>
        <w:jc w:val="both"/>
        <w:rPr>
          <w:rFonts w:cstheme="minorHAnsi"/>
        </w:rPr>
      </w:pPr>
    </w:p>
    <w:p w14:paraId="59EE8B3A" w14:textId="77777777" w:rsidR="009D361E" w:rsidRPr="007F7354" w:rsidRDefault="009D361E" w:rsidP="009D361E">
      <w:pPr>
        <w:ind w:left="360"/>
        <w:jc w:val="both"/>
        <w:rPr>
          <w:rFonts w:cstheme="minorHAnsi"/>
        </w:rPr>
      </w:pPr>
    </w:p>
    <w:p w14:paraId="1343777E" w14:textId="7CF54023" w:rsidR="009D361E" w:rsidRPr="007F7354" w:rsidRDefault="009D361E" w:rsidP="009D361E">
      <w:pPr>
        <w:ind w:left="360"/>
        <w:jc w:val="both"/>
        <w:rPr>
          <w:rFonts w:cstheme="minorHAnsi"/>
          <w:b/>
        </w:rPr>
      </w:pPr>
      <w:r>
        <w:rPr>
          <w:rFonts w:cstheme="minorHAnsi"/>
          <w:b/>
        </w:rPr>
        <w:t xml:space="preserve">                                                              </w:t>
      </w:r>
      <w:r w:rsidRPr="007F7354">
        <w:rPr>
          <w:rFonts w:cstheme="minorHAnsi"/>
          <w:b/>
        </w:rPr>
        <w:t>č e s t n e   v y h l a s u j e m,</w:t>
      </w:r>
    </w:p>
    <w:p w14:paraId="5C7E448F" w14:textId="12A01173" w:rsidR="009D361E" w:rsidRPr="009D361E" w:rsidRDefault="009D361E" w:rsidP="009D361E">
      <w:pPr>
        <w:ind w:left="360"/>
        <w:jc w:val="both"/>
        <w:rPr>
          <w:rFonts w:cstheme="minorHAnsi"/>
          <w:b/>
        </w:rPr>
      </w:pPr>
      <w:r w:rsidRPr="007F7354">
        <w:rPr>
          <w:rFonts w:cstheme="minorHAnsi"/>
          <w:b/>
        </w:rPr>
        <w:t xml:space="preserve">že nie som a ani som nebol v období jedného roka pred vyhlásením výzvy na predkladanie </w:t>
      </w:r>
      <w:proofErr w:type="spellStart"/>
      <w:r w:rsidRPr="007F7354">
        <w:rPr>
          <w:rFonts w:cstheme="minorHAnsi"/>
          <w:b/>
        </w:rPr>
        <w:t>ŽoNFP</w:t>
      </w:r>
      <w:proofErr w:type="spellEnd"/>
      <w:r w:rsidRPr="007F7354">
        <w:rPr>
          <w:rFonts w:cstheme="minorHAnsi"/>
          <w:b/>
        </w:rPr>
        <w:t>:</w:t>
      </w:r>
    </w:p>
    <w:p w14:paraId="731914F6" w14:textId="77777777" w:rsidR="009D361E" w:rsidRPr="001D3649" w:rsidRDefault="009D361E" w:rsidP="001A638A">
      <w:pPr>
        <w:pStyle w:val="Odsekzoznamu"/>
        <w:numPr>
          <w:ilvl w:val="0"/>
          <w:numId w:val="20"/>
        </w:numPr>
        <w:spacing w:after="0" w:line="240" w:lineRule="auto"/>
        <w:ind w:left="851"/>
        <w:jc w:val="both"/>
        <w:rPr>
          <w:rFonts w:cstheme="minorHAnsi"/>
        </w:rPr>
      </w:pPr>
      <w:r w:rsidRPr="001D3649">
        <w:rPr>
          <w:rFonts w:cstheme="minorHAnsi"/>
        </w:rPr>
        <w:t>partnerom ani dodávateľom tovaru, stavebných prác a služieb, ktoré sú predmetom žiadosti o nenávratný finančný príspevok,</w:t>
      </w:r>
    </w:p>
    <w:p w14:paraId="24461A9A" w14:textId="77777777" w:rsidR="009D361E" w:rsidRPr="001D3649" w:rsidRDefault="009D361E" w:rsidP="001A638A">
      <w:pPr>
        <w:pStyle w:val="Odsekzoznamu"/>
        <w:numPr>
          <w:ilvl w:val="0"/>
          <w:numId w:val="20"/>
        </w:numPr>
        <w:spacing w:after="0" w:line="240" w:lineRule="auto"/>
        <w:ind w:left="851"/>
        <w:jc w:val="both"/>
        <w:rPr>
          <w:rFonts w:cstheme="minorHAnsi"/>
        </w:rPr>
      </w:pPr>
      <w:r w:rsidRPr="001D3649">
        <w:rPr>
          <w:rFonts w:cstheme="minorHAnsi"/>
        </w:rPr>
        <w:t>štatutárnym orgánom alebo členom štatutárneho orgánu,  riadiaceho alebo dozorného orgánu  dodávateľa alebo partnera,</w:t>
      </w:r>
    </w:p>
    <w:p w14:paraId="30775BE4" w14:textId="77777777" w:rsidR="009D361E" w:rsidRPr="001D3649" w:rsidRDefault="009D361E" w:rsidP="001A638A">
      <w:pPr>
        <w:pStyle w:val="Odsekzoznamu"/>
        <w:numPr>
          <w:ilvl w:val="0"/>
          <w:numId w:val="20"/>
        </w:numPr>
        <w:spacing w:after="0" w:line="240" w:lineRule="auto"/>
        <w:ind w:left="851"/>
        <w:jc w:val="both"/>
        <w:rPr>
          <w:rFonts w:cstheme="minorHAnsi"/>
        </w:rPr>
      </w:pPr>
      <w:r w:rsidRPr="001D3649">
        <w:rPr>
          <w:rFonts w:cstheme="minorHAnsi"/>
        </w:rPr>
        <w:t>spoločníkom právnickej osoby, ktorá je dodávateľom alebo partnerom,</w:t>
      </w:r>
    </w:p>
    <w:p w14:paraId="6E0CFA6A" w14:textId="77777777" w:rsidR="009D361E" w:rsidRPr="001D3649" w:rsidRDefault="009D361E" w:rsidP="001A638A">
      <w:pPr>
        <w:pStyle w:val="Odsekzoznamu"/>
        <w:numPr>
          <w:ilvl w:val="0"/>
          <w:numId w:val="20"/>
        </w:numPr>
        <w:spacing w:after="0" w:line="240" w:lineRule="auto"/>
        <w:ind w:left="851"/>
        <w:jc w:val="both"/>
        <w:rPr>
          <w:rFonts w:cstheme="minorHAnsi"/>
        </w:rPr>
      </w:pPr>
      <w:r w:rsidRPr="001D3649">
        <w:rPr>
          <w:rFonts w:cstheme="minorHAnsi"/>
        </w:rPr>
        <w:t>osobou, ktorá je v pracovnoprávnom vzťahu k dodávateľovi alebo partnerovi alebo inom obdobnom vzťahu k dodávateľovi alebo partnerovi,</w:t>
      </w:r>
    </w:p>
    <w:p w14:paraId="02EFA461" w14:textId="77777777" w:rsidR="009D361E" w:rsidRPr="001D3649" w:rsidRDefault="009D361E" w:rsidP="001A638A">
      <w:pPr>
        <w:pStyle w:val="Odsekzoznamu"/>
        <w:numPr>
          <w:ilvl w:val="0"/>
          <w:numId w:val="20"/>
        </w:numPr>
        <w:spacing w:after="0" w:line="240" w:lineRule="auto"/>
        <w:ind w:left="851"/>
        <w:jc w:val="both"/>
        <w:rPr>
          <w:rFonts w:cstheme="minorHAnsi"/>
        </w:rPr>
      </w:pPr>
      <w:r w:rsidRPr="001D3649">
        <w:rPr>
          <w:rFonts w:cstheme="minorHAnsi"/>
        </w:rPr>
        <w:t>osobou blízkou k členovi štatutárneho orgánu uchádzača,</w:t>
      </w:r>
    </w:p>
    <w:p w14:paraId="3E81D80F" w14:textId="77777777" w:rsidR="009D361E" w:rsidRPr="001D3649" w:rsidRDefault="009D361E" w:rsidP="001A638A">
      <w:pPr>
        <w:pStyle w:val="Odsekzoznamu"/>
        <w:numPr>
          <w:ilvl w:val="0"/>
          <w:numId w:val="20"/>
        </w:numPr>
        <w:spacing w:after="0" w:line="240" w:lineRule="auto"/>
        <w:ind w:left="851"/>
        <w:jc w:val="both"/>
        <w:rPr>
          <w:rFonts w:cstheme="minorHAnsi"/>
        </w:rPr>
      </w:pPr>
      <w:r w:rsidRPr="001D3649">
        <w:rPr>
          <w:rFonts w:cstheme="minorHAnsi"/>
        </w:rPr>
        <w:t>som bezúhonný,</w:t>
      </w:r>
    </w:p>
    <w:p w14:paraId="164A817C" w14:textId="77777777" w:rsidR="009D361E" w:rsidRPr="001D3649" w:rsidRDefault="009D361E" w:rsidP="001A638A">
      <w:pPr>
        <w:pStyle w:val="Odsekzoznamu"/>
        <w:numPr>
          <w:ilvl w:val="0"/>
          <w:numId w:val="20"/>
        </w:numPr>
        <w:suppressAutoHyphens/>
        <w:spacing w:after="0" w:line="100" w:lineRule="atLeast"/>
        <w:ind w:left="851"/>
        <w:jc w:val="both"/>
        <w:rPr>
          <w:rFonts w:cstheme="minorHAnsi"/>
        </w:rPr>
      </w:pPr>
      <w:r w:rsidRPr="001D3649">
        <w:rPr>
          <w:rFonts w:cstheme="minorHAnsi"/>
        </w:rPr>
        <w:t xml:space="preserve">ako žiadateľ/prijímateľ preveril som pred začatím a v priebehu obstarávania možný konflikt záujmov všetkých osôb zúčastnených na príprave obstarávania, </w:t>
      </w:r>
    </w:p>
    <w:p w14:paraId="435627D8" w14:textId="77777777" w:rsidR="009D361E" w:rsidRPr="001D3649" w:rsidRDefault="009D361E" w:rsidP="001A638A">
      <w:pPr>
        <w:pStyle w:val="Odsekzoznamu"/>
        <w:numPr>
          <w:ilvl w:val="0"/>
          <w:numId w:val="20"/>
        </w:numPr>
        <w:suppressAutoHyphens/>
        <w:spacing w:after="0" w:line="100" w:lineRule="atLeast"/>
        <w:ind w:left="851"/>
        <w:jc w:val="both"/>
        <w:rPr>
          <w:rFonts w:cstheme="minorHAnsi"/>
        </w:rPr>
      </w:pPr>
      <w:r w:rsidRPr="001D3649">
        <w:rPr>
          <w:rFonts w:cstheme="minorHAnsi"/>
        </w:rPr>
        <w:t>nemám priamy alebo nepriamy finančný záujem, ekonomický záujem</w:t>
      </w:r>
      <w:r>
        <w:rPr>
          <w:rFonts w:cstheme="minorHAnsi"/>
        </w:rPr>
        <w:t xml:space="preserve">, majetkový záujem </w:t>
      </w:r>
      <w:r w:rsidRPr="001D3649">
        <w:rPr>
          <w:rFonts w:cstheme="minorHAnsi"/>
        </w:rPr>
        <w:t xml:space="preserve"> alebo iný osobný záujem, ktorý možno považovať za ohrozenie nestrannosti a nezávislosti v súvislosti s procesom obstarávania.</w:t>
      </w:r>
    </w:p>
    <w:p w14:paraId="01C677F9" w14:textId="4C70707A" w:rsidR="009D361E" w:rsidRDefault="009D361E" w:rsidP="007063F8">
      <w:pPr>
        <w:spacing w:after="0" w:line="240" w:lineRule="auto"/>
        <w:jc w:val="both"/>
        <w:rPr>
          <w:rFonts w:cstheme="minorHAnsi"/>
        </w:rPr>
      </w:pPr>
    </w:p>
    <w:p w14:paraId="1097C726" w14:textId="77777777" w:rsidR="009D361E" w:rsidRPr="007F7354" w:rsidRDefault="009D361E" w:rsidP="007063F8">
      <w:pPr>
        <w:spacing w:after="0" w:line="240" w:lineRule="auto"/>
        <w:jc w:val="both"/>
        <w:rPr>
          <w:rFonts w:cstheme="minorHAnsi"/>
        </w:rPr>
      </w:pPr>
    </w:p>
    <w:p w14:paraId="13FBEF8A" w14:textId="77777777" w:rsidR="009D361E" w:rsidRPr="007F7354" w:rsidRDefault="009D361E" w:rsidP="007063F8">
      <w:pPr>
        <w:spacing w:after="0" w:line="240" w:lineRule="auto"/>
        <w:ind w:left="360"/>
        <w:jc w:val="both"/>
        <w:rPr>
          <w:rFonts w:cstheme="minorHAnsi"/>
        </w:rPr>
      </w:pPr>
      <w:r w:rsidRPr="007F7354">
        <w:rPr>
          <w:rFonts w:cstheme="minorHAnsi"/>
        </w:rPr>
        <w:t>V ................................ dňa .................................</w:t>
      </w:r>
    </w:p>
    <w:p w14:paraId="40501BA2" w14:textId="5C40F77B" w:rsidR="009D361E" w:rsidRPr="007F7354" w:rsidRDefault="009D361E" w:rsidP="007063F8">
      <w:pPr>
        <w:spacing w:after="0" w:line="240" w:lineRule="auto"/>
        <w:jc w:val="both"/>
        <w:rPr>
          <w:rFonts w:cstheme="minorHAnsi"/>
        </w:rPr>
      </w:pPr>
    </w:p>
    <w:p w14:paraId="2FB74182" w14:textId="77777777" w:rsidR="009D361E" w:rsidRPr="007F7354" w:rsidRDefault="009D361E" w:rsidP="007063F8">
      <w:pPr>
        <w:spacing w:after="0" w:line="240" w:lineRule="auto"/>
        <w:ind w:left="360"/>
        <w:jc w:val="both"/>
        <w:rPr>
          <w:rFonts w:cstheme="minorHAnsi"/>
        </w:rPr>
      </w:pPr>
      <w:r w:rsidRPr="007F7354">
        <w:rPr>
          <w:rFonts w:cstheme="minorHAnsi"/>
        </w:rPr>
        <w:t xml:space="preserve">                                                                                          </w:t>
      </w:r>
      <w:r>
        <w:rPr>
          <w:rFonts w:cstheme="minorHAnsi"/>
        </w:rPr>
        <w:t xml:space="preserve">                         </w:t>
      </w:r>
      <w:r w:rsidRPr="007F7354">
        <w:rPr>
          <w:rFonts w:cstheme="minorHAnsi"/>
        </w:rPr>
        <w:t xml:space="preserve"> </w:t>
      </w:r>
      <w:r>
        <w:rPr>
          <w:rFonts w:cstheme="minorHAnsi"/>
        </w:rPr>
        <w:t xml:space="preserve">  </w:t>
      </w:r>
      <w:r w:rsidRPr="007F7354">
        <w:rPr>
          <w:rFonts w:cstheme="minorHAnsi"/>
        </w:rPr>
        <w:t>.....................................</w:t>
      </w:r>
    </w:p>
    <w:p w14:paraId="2A84C7EB" w14:textId="699739D7" w:rsidR="009D361E" w:rsidRDefault="009D361E" w:rsidP="007063F8">
      <w:pPr>
        <w:spacing w:after="0" w:line="240" w:lineRule="auto"/>
        <w:ind w:left="360"/>
        <w:jc w:val="both"/>
        <w:rPr>
          <w:rFonts w:cstheme="minorHAnsi"/>
        </w:rPr>
      </w:pPr>
      <w:r w:rsidRPr="007F7354">
        <w:rPr>
          <w:rFonts w:cstheme="minorHAnsi"/>
        </w:rPr>
        <w:t xml:space="preserve"> </w:t>
      </w:r>
      <w:r>
        <w:rPr>
          <w:rFonts w:cstheme="minorHAnsi"/>
        </w:rPr>
        <w:t xml:space="preserve">                                                                                                                          </w:t>
      </w:r>
      <w:r w:rsidRPr="007F7354">
        <w:rPr>
          <w:rFonts w:cstheme="minorHAnsi"/>
        </w:rPr>
        <w:t xml:space="preserve">podpis </w:t>
      </w:r>
      <w:r>
        <w:rPr>
          <w:rFonts w:cstheme="minorHAnsi"/>
        </w:rPr>
        <w:t xml:space="preserve"> a</w:t>
      </w:r>
      <w:r w:rsidR="007063F8">
        <w:rPr>
          <w:rFonts w:cstheme="minorHAnsi"/>
        </w:rPr>
        <w:t> </w:t>
      </w:r>
      <w:r>
        <w:rPr>
          <w:rFonts w:cstheme="minorHAnsi"/>
        </w:rPr>
        <w:t>pečiatka</w:t>
      </w:r>
    </w:p>
    <w:p w14:paraId="37D3D6E7" w14:textId="6992CDB0" w:rsidR="007063F8" w:rsidRDefault="007063F8" w:rsidP="007063F8">
      <w:pPr>
        <w:spacing w:after="0" w:line="240" w:lineRule="auto"/>
        <w:ind w:left="360"/>
        <w:jc w:val="both"/>
        <w:rPr>
          <w:rFonts w:cstheme="minorHAnsi"/>
        </w:rPr>
      </w:pPr>
    </w:p>
    <w:p w14:paraId="3FE9B7F2" w14:textId="0442A50C" w:rsidR="007063F8" w:rsidRDefault="007063F8" w:rsidP="007063F8">
      <w:pPr>
        <w:spacing w:after="0" w:line="240" w:lineRule="auto"/>
        <w:ind w:left="360"/>
        <w:jc w:val="both"/>
        <w:rPr>
          <w:rFonts w:cstheme="minorHAnsi"/>
        </w:rPr>
      </w:pPr>
    </w:p>
    <w:p w14:paraId="02C760A1" w14:textId="238783ED" w:rsidR="007063F8" w:rsidRDefault="007063F8" w:rsidP="007063F8">
      <w:pPr>
        <w:spacing w:after="0" w:line="240" w:lineRule="auto"/>
        <w:ind w:left="360"/>
        <w:jc w:val="both"/>
        <w:rPr>
          <w:rFonts w:cstheme="minorHAnsi"/>
        </w:rPr>
      </w:pPr>
    </w:p>
    <w:p w14:paraId="20DCE115" w14:textId="77777777" w:rsidR="007063F8" w:rsidRPr="009D361E" w:rsidRDefault="007063F8" w:rsidP="007063F8">
      <w:pPr>
        <w:spacing w:after="0" w:line="240" w:lineRule="auto"/>
        <w:ind w:left="360"/>
        <w:jc w:val="both"/>
        <w:rPr>
          <w:rFonts w:cstheme="minorHAnsi"/>
        </w:rPr>
      </w:pPr>
    </w:p>
    <w:p w14:paraId="33A18EF3" w14:textId="77777777" w:rsidR="009D361E" w:rsidRDefault="009D361E" w:rsidP="009D361E">
      <w:pPr>
        <w:ind w:left="360"/>
        <w:jc w:val="right"/>
        <w:rPr>
          <w:rFonts w:cstheme="minorHAnsi"/>
          <w:b/>
        </w:rPr>
      </w:pPr>
      <w:r w:rsidRPr="00872358">
        <w:rPr>
          <w:rFonts w:cstheme="minorHAnsi"/>
          <w:b/>
        </w:rPr>
        <w:lastRenderedPageBreak/>
        <w:t>Príloha č. 2</w:t>
      </w:r>
    </w:p>
    <w:p w14:paraId="57F5E13C" w14:textId="77777777" w:rsidR="009D361E" w:rsidRDefault="009D361E" w:rsidP="009D361E">
      <w:pPr>
        <w:outlineLvl w:val="0"/>
        <w:rPr>
          <w:rFonts w:cstheme="minorHAnsi"/>
          <w:sz w:val="28"/>
          <w:szCs w:val="28"/>
        </w:rPr>
      </w:pPr>
    </w:p>
    <w:p w14:paraId="2668400B" w14:textId="5FCE1229" w:rsidR="009D361E" w:rsidRPr="00D23FA2" w:rsidRDefault="009D361E" w:rsidP="007063F8">
      <w:pPr>
        <w:spacing w:after="0" w:line="240" w:lineRule="auto"/>
        <w:ind w:left="357"/>
        <w:jc w:val="center"/>
        <w:outlineLvl w:val="0"/>
        <w:rPr>
          <w:rFonts w:cstheme="minorHAnsi"/>
        </w:rPr>
      </w:pPr>
      <w:r>
        <w:rPr>
          <w:rFonts w:cstheme="minorHAnsi"/>
          <w:sz w:val="28"/>
          <w:szCs w:val="28"/>
        </w:rPr>
        <w:t>Č e s t n é   v y h l á s e n i e</w:t>
      </w:r>
    </w:p>
    <w:p w14:paraId="086DB174" w14:textId="77777777" w:rsidR="009D361E" w:rsidRPr="00D23FA2" w:rsidRDefault="009D361E" w:rsidP="009D361E">
      <w:pPr>
        <w:spacing w:after="0" w:line="240" w:lineRule="auto"/>
        <w:ind w:left="357"/>
        <w:jc w:val="center"/>
        <w:outlineLvl w:val="0"/>
        <w:rPr>
          <w:rFonts w:cstheme="minorHAnsi"/>
        </w:rPr>
      </w:pPr>
      <w:r w:rsidRPr="00D23FA2">
        <w:rPr>
          <w:rFonts w:cstheme="minorHAnsi"/>
        </w:rPr>
        <w:t>všetkých členov štatutárneho orgánu žiadateľa/prijímateľa</w:t>
      </w:r>
      <w:r>
        <w:rPr>
          <w:rFonts w:cstheme="minorHAnsi"/>
        </w:rPr>
        <w:t xml:space="preserve"> </w:t>
      </w:r>
      <w:r w:rsidRPr="00D23FA2">
        <w:rPr>
          <w:rFonts w:cstheme="minorHAnsi"/>
        </w:rPr>
        <w:t>o</w:t>
      </w:r>
      <w:r>
        <w:rPr>
          <w:rFonts w:cstheme="minorHAnsi"/>
        </w:rPr>
        <w:t> </w:t>
      </w:r>
      <w:r w:rsidRPr="00D23FA2">
        <w:rPr>
          <w:rFonts w:cstheme="minorHAnsi"/>
        </w:rPr>
        <w:t>neexistencii</w:t>
      </w:r>
      <w:r>
        <w:rPr>
          <w:rFonts w:cstheme="minorHAnsi"/>
        </w:rPr>
        <w:t xml:space="preserve"> </w:t>
      </w:r>
      <w:r w:rsidRPr="00D23FA2">
        <w:rPr>
          <w:rFonts w:cstheme="minorHAnsi"/>
        </w:rPr>
        <w:t xml:space="preserve">konfliktu záujmov </w:t>
      </w:r>
      <w:r>
        <w:rPr>
          <w:rFonts w:cstheme="minorHAnsi"/>
        </w:rPr>
        <w:t xml:space="preserve">                         </w:t>
      </w:r>
      <w:r w:rsidRPr="00D23FA2">
        <w:rPr>
          <w:rFonts w:cstheme="minorHAnsi"/>
        </w:rPr>
        <w:t>(obstarávateľ právnická osoba)</w:t>
      </w:r>
    </w:p>
    <w:p w14:paraId="733D5F3E" w14:textId="77777777" w:rsidR="009D361E" w:rsidRPr="00D23FA2" w:rsidRDefault="009D361E" w:rsidP="009D361E">
      <w:pPr>
        <w:ind w:left="360"/>
        <w:jc w:val="both"/>
        <w:rPr>
          <w:rFonts w:cstheme="minorHAnsi"/>
        </w:rPr>
      </w:pPr>
    </w:p>
    <w:p w14:paraId="147BBEE5" w14:textId="77777777" w:rsidR="009D361E" w:rsidRPr="00D23FA2" w:rsidRDefault="009D361E" w:rsidP="009D361E">
      <w:pPr>
        <w:spacing w:after="0" w:line="240" w:lineRule="exact"/>
        <w:ind w:left="360"/>
        <w:jc w:val="both"/>
        <w:rPr>
          <w:rFonts w:cstheme="minorHAnsi"/>
        </w:rPr>
      </w:pPr>
      <w:r>
        <w:rPr>
          <w:rFonts w:cstheme="minorHAnsi"/>
        </w:rPr>
        <w:t>D</w:t>
      </w:r>
      <w:r w:rsidRPr="00D23FA2">
        <w:rPr>
          <w:rFonts w:cstheme="minorHAnsi"/>
        </w:rPr>
        <w:t>ole podpísaný:</w:t>
      </w:r>
    </w:p>
    <w:p w14:paraId="6A5703EC" w14:textId="77777777" w:rsidR="009D361E" w:rsidRPr="00D23FA2" w:rsidRDefault="009D361E" w:rsidP="009D361E">
      <w:pPr>
        <w:spacing w:after="0" w:line="240" w:lineRule="exact"/>
        <w:ind w:left="360"/>
        <w:jc w:val="both"/>
        <w:rPr>
          <w:rFonts w:cstheme="minorHAnsi"/>
        </w:rPr>
      </w:pPr>
    </w:p>
    <w:p w14:paraId="273E5F6F" w14:textId="77777777" w:rsidR="009D361E" w:rsidRPr="00D23FA2" w:rsidRDefault="009D361E" w:rsidP="009D361E">
      <w:pPr>
        <w:spacing w:after="0" w:line="240" w:lineRule="exact"/>
        <w:ind w:left="360"/>
        <w:rPr>
          <w:rFonts w:cstheme="minorHAnsi"/>
        </w:rPr>
      </w:pPr>
      <w:r>
        <w:rPr>
          <w:rFonts w:cstheme="minorHAnsi"/>
        </w:rPr>
        <w:t xml:space="preserve">1. </w:t>
      </w:r>
      <w:r w:rsidRPr="00D23FA2">
        <w:rPr>
          <w:rFonts w:cstheme="minorHAnsi"/>
        </w:rPr>
        <w:t>.................................................</w:t>
      </w:r>
      <w:r>
        <w:rPr>
          <w:rFonts w:cstheme="minorHAnsi"/>
        </w:rPr>
        <w:t>.............</w:t>
      </w:r>
      <w:r w:rsidRPr="00D23FA2">
        <w:rPr>
          <w:rFonts w:cstheme="minorHAnsi"/>
        </w:rPr>
        <w:t>..</w:t>
      </w:r>
      <w:r>
        <w:rPr>
          <w:rFonts w:cstheme="minorHAnsi"/>
        </w:rPr>
        <w:t xml:space="preserve"> (</w:t>
      </w:r>
      <w:r w:rsidRPr="00D23FA2">
        <w:rPr>
          <w:rFonts w:cstheme="minorHAnsi"/>
        </w:rPr>
        <w:t>meno a</w:t>
      </w:r>
      <w:r>
        <w:rPr>
          <w:rFonts w:cstheme="minorHAnsi"/>
        </w:rPr>
        <w:t> </w:t>
      </w:r>
      <w:r w:rsidRPr="00D23FA2">
        <w:rPr>
          <w:rFonts w:cstheme="minorHAnsi"/>
        </w:rPr>
        <w:t>priezvisko</w:t>
      </w:r>
      <w:r>
        <w:rPr>
          <w:rFonts w:cstheme="minorHAnsi"/>
        </w:rPr>
        <w:t xml:space="preserve">)  </w:t>
      </w:r>
      <w:r w:rsidRPr="00D23FA2">
        <w:rPr>
          <w:rFonts w:cstheme="minorHAnsi"/>
        </w:rPr>
        <w:t>.</w:t>
      </w:r>
      <w:r>
        <w:rPr>
          <w:rFonts w:cstheme="minorHAnsi"/>
        </w:rPr>
        <w:t>.....</w:t>
      </w:r>
      <w:r w:rsidRPr="00D23FA2">
        <w:rPr>
          <w:rFonts w:cstheme="minorHAnsi"/>
        </w:rPr>
        <w:t>..............................</w:t>
      </w:r>
      <w:r>
        <w:rPr>
          <w:rFonts w:cstheme="minorHAnsi"/>
        </w:rPr>
        <w:t xml:space="preserve"> (</w:t>
      </w:r>
      <w:r w:rsidRPr="00D23FA2">
        <w:rPr>
          <w:rFonts w:cstheme="minorHAnsi"/>
        </w:rPr>
        <w:t>funkcia</w:t>
      </w:r>
      <w:r>
        <w:rPr>
          <w:rFonts w:cstheme="minorHAnsi"/>
        </w:rPr>
        <w:t>)</w:t>
      </w:r>
    </w:p>
    <w:p w14:paraId="1EDFF1FA" w14:textId="77777777" w:rsidR="009D361E" w:rsidRPr="00D23FA2" w:rsidRDefault="009D361E" w:rsidP="009D361E">
      <w:pPr>
        <w:spacing w:after="0" w:line="240" w:lineRule="exact"/>
        <w:ind w:left="360"/>
        <w:jc w:val="both"/>
        <w:rPr>
          <w:rFonts w:cstheme="minorHAnsi"/>
        </w:rPr>
      </w:pPr>
    </w:p>
    <w:p w14:paraId="1052D6B2" w14:textId="77777777" w:rsidR="009D361E" w:rsidRPr="00D23FA2" w:rsidRDefault="009D361E" w:rsidP="009D361E">
      <w:pPr>
        <w:spacing w:after="0" w:line="240" w:lineRule="exact"/>
        <w:ind w:left="360"/>
        <w:jc w:val="both"/>
        <w:rPr>
          <w:rFonts w:cstheme="minorHAnsi"/>
        </w:rPr>
      </w:pPr>
      <w:r w:rsidRPr="00D23FA2">
        <w:rPr>
          <w:rFonts w:cstheme="minorHAnsi"/>
        </w:rPr>
        <w:t>2</w:t>
      </w:r>
      <w:r>
        <w:rPr>
          <w:rFonts w:cstheme="minorHAnsi"/>
        </w:rPr>
        <w:t xml:space="preserve">. </w:t>
      </w:r>
      <w:r w:rsidRPr="00D23FA2">
        <w:rPr>
          <w:rFonts w:cstheme="minorHAnsi"/>
        </w:rPr>
        <w:t>.....................................................</w:t>
      </w:r>
      <w:r>
        <w:rPr>
          <w:rFonts w:cstheme="minorHAnsi"/>
        </w:rPr>
        <w:t>........... (</w:t>
      </w:r>
      <w:r w:rsidRPr="00D23FA2">
        <w:rPr>
          <w:rFonts w:cstheme="minorHAnsi"/>
        </w:rPr>
        <w:t xml:space="preserve">meno </w:t>
      </w:r>
      <w:r>
        <w:rPr>
          <w:rFonts w:cstheme="minorHAnsi"/>
        </w:rPr>
        <w:t>a</w:t>
      </w:r>
      <w:r w:rsidRPr="00D23FA2">
        <w:rPr>
          <w:rFonts w:cstheme="minorHAnsi"/>
          <w:color w:val="FF0000"/>
        </w:rPr>
        <w:t xml:space="preserve"> </w:t>
      </w:r>
      <w:r w:rsidRPr="00D23FA2">
        <w:rPr>
          <w:rFonts w:cstheme="minorHAnsi"/>
        </w:rPr>
        <w:t>priezvisko</w:t>
      </w:r>
      <w:r>
        <w:rPr>
          <w:rFonts w:cstheme="minorHAnsi"/>
        </w:rPr>
        <w:t xml:space="preserve">)  </w:t>
      </w:r>
      <w:r w:rsidRPr="00D23FA2">
        <w:rPr>
          <w:rFonts w:cstheme="minorHAnsi"/>
        </w:rPr>
        <w:t>..................................</w:t>
      </w:r>
      <w:r>
        <w:rPr>
          <w:rFonts w:cstheme="minorHAnsi"/>
        </w:rPr>
        <w:t>..</w:t>
      </w:r>
      <w:r w:rsidRPr="00D23FA2">
        <w:rPr>
          <w:rFonts w:cstheme="minorHAnsi"/>
        </w:rPr>
        <w:t xml:space="preserve"> </w:t>
      </w:r>
      <w:r>
        <w:rPr>
          <w:rFonts w:cstheme="minorHAnsi"/>
        </w:rPr>
        <w:t>(</w:t>
      </w:r>
      <w:r w:rsidRPr="00D23FA2">
        <w:rPr>
          <w:rFonts w:cstheme="minorHAnsi"/>
        </w:rPr>
        <w:t>funkcia</w:t>
      </w:r>
      <w:r>
        <w:rPr>
          <w:rFonts w:cstheme="minorHAnsi"/>
        </w:rPr>
        <w:t>)</w:t>
      </w:r>
    </w:p>
    <w:p w14:paraId="55031A18" w14:textId="77777777" w:rsidR="009D361E" w:rsidRDefault="009D361E" w:rsidP="009D361E">
      <w:pPr>
        <w:spacing w:after="0" w:line="240" w:lineRule="exact"/>
        <w:ind w:left="360"/>
        <w:jc w:val="both"/>
        <w:rPr>
          <w:rFonts w:cstheme="minorHAnsi"/>
        </w:rPr>
      </w:pPr>
    </w:p>
    <w:p w14:paraId="730CE3BB" w14:textId="77777777" w:rsidR="009D361E" w:rsidRPr="00D23FA2" w:rsidRDefault="009D361E" w:rsidP="009D361E">
      <w:pPr>
        <w:spacing w:after="0" w:line="240" w:lineRule="exact"/>
        <w:ind w:left="360"/>
        <w:rPr>
          <w:rFonts w:cstheme="minorHAnsi"/>
        </w:rPr>
      </w:pPr>
      <w:r>
        <w:rPr>
          <w:rFonts w:cstheme="minorHAnsi"/>
        </w:rPr>
        <w:t xml:space="preserve">ako </w:t>
      </w:r>
      <w:r w:rsidRPr="00D23FA2">
        <w:rPr>
          <w:rFonts w:cstheme="minorHAnsi"/>
        </w:rPr>
        <w:t>štatutárny orgán žiadateľa/prijímateľa</w:t>
      </w:r>
      <w:r>
        <w:rPr>
          <w:rFonts w:cstheme="minorHAnsi"/>
        </w:rPr>
        <w:t xml:space="preserve">:  </w:t>
      </w:r>
    </w:p>
    <w:p w14:paraId="5089750B" w14:textId="77777777" w:rsidR="009D361E" w:rsidRPr="00D23FA2" w:rsidRDefault="009D361E" w:rsidP="009D361E">
      <w:pPr>
        <w:spacing w:after="0" w:line="240" w:lineRule="exact"/>
        <w:ind w:left="360"/>
        <w:rPr>
          <w:rFonts w:cstheme="minorHAnsi"/>
        </w:rPr>
      </w:pPr>
    </w:p>
    <w:p w14:paraId="445C076E" w14:textId="77777777" w:rsidR="009D361E" w:rsidRPr="00D23FA2" w:rsidRDefault="009D361E" w:rsidP="009D361E">
      <w:pPr>
        <w:spacing w:after="0" w:line="240" w:lineRule="exact"/>
        <w:ind w:left="360"/>
        <w:jc w:val="both"/>
        <w:rPr>
          <w:rFonts w:cstheme="minorHAnsi"/>
        </w:rPr>
      </w:pPr>
      <w:r w:rsidRPr="00D23FA2">
        <w:rPr>
          <w:rFonts w:cstheme="minorHAnsi"/>
        </w:rPr>
        <w:t>.....................................................................................................</w:t>
      </w:r>
      <w:r>
        <w:rPr>
          <w:rFonts w:cstheme="minorHAnsi"/>
        </w:rPr>
        <w:t>....</w:t>
      </w:r>
      <w:r w:rsidRPr="00D23FA2">
        <w:rPr>
          <w:rFonts w:cstheme="minorHAnsi"/>
        </w:rPr>
        <w:t>.</w:t>
      </w:r>
      <w:r>
        <w:rPr>
          <w:rFonts w:cstheme="minorHAnsi"/>
        </w:rPr>
        <w:t xml:space="preserve"> (</w:t>
      </w:r>
      <w:r w:rsidRPr="00D23FA2">
        <w:rPr>
          <w:rFonts w:cstheme="minorHAnsi"/>
        </w:rPr>
        <w:t>obchodné meno, sídlo, IČO)</w:t>
      </w:r>
    </w:p>
    <w:p w14:paraId="1995D809" w14:textId="77777777" w:rsidR="009D361E" w:rsidRDefault="009D361E" w:rsidP="009D361E">
      <w:pPr>
        <w:spacing w:after="0" w:line="240" w:lineRule="exact"/>
        <w:ind w:left="360"/>
        <w:jc w:val="both"/>
        <w:rPr>
          <w:rFonts w:cstheme="minorHAnsi"/>
        </w:rPr>
      </w:pPr>
    </w:p>
    <w:p w14:paraId="248D9947" w14:textId="77777777" w:rsidR="009D361E" w:rsidRPr="007F7354" w:rsidRDefault="009D361E" w:rsidP="009D361E">
      <w:pPr>
        <w:spacing w:after="0" w:line="240" w:lineRule="exact"/>
        <w:ind w:left="360"/>
        <w:jc w:val="both"/>
        <w:rPr>
          <w:rFonts w:cstheme="minorHAnsi"/>
        </w:rPr>
      </w:pPr>
      <w:r>
        <w:rPr>
          <w:rFonts w:cstheme="minorHAnsi"/>
        </w:rPr>
        <w:t>K</w:t>
      </w:r>
      <w:r w:rsidRPr="007F7354">
        <w:rPr>
          <w:rFonts w:cstheme="minorHAnsi"/>
        </w:rPr>
        <w:t>ód projektu</w:t>
      </w:r>
      <w:r>
        <w:rPr>
          <w:rFonts w:cstheme="minorHAnsi"/>
        </w:rPr>
        <w:t xml:space="preserve">:      </w:t>
      </w:r>
      <w:r w:rsidRPr="007F7354">
        <w:rPr>
          <w:rFonts w:cstheme="minorHAnsi"/>
        </w:rPr>
        <w:t>.............................</w:t>
      </w:r>
      <w:r>
        <w:rPr>
          <w:rFonts w:cstheme="minorHAnsi"/>
        </w:rPr>
        <w:t>.............................</w:t>
      </w:r>
      <w:r w:rsidRPr="007F7354">
        <w:rPr>
          <w:rFonts w:cstheme="minorHAnsi"/>
        </w:rPr>
        <w:t>.......</w:t>
      </w:r>
    </w:p>
    <w:p w14:paraId="673E019F" w14:textId="77777777" w:rsidR="009D361E" w:rsidRPr="007F7354" w:rsidRDefault="009D361E" w:rsidP="009D361E">
      <w:pPr>
        <w:spacing w:after="0" w:line="240" w:lineRule="exact"/>
        <w:ind w:left="360"/>
        <w:jc w:val="both"/>
        <w:rPr>
          <w:rFonts w:cstheme="minorHAnsi"/>
        </w:rPr>
      </w:pPr>
    </w:p>
    <w:p w14:paraId="50D11FE1" w14:textId="77777777" w:rsidR="009D361E" w:rsidRPr="007F7354" w:rsidRDefault="009D361E" w:rsidP="009D361E">
      <w:pPr>
        <w:spacing w:after="0" w:line="240" w:lineRule="exact"/>
        <w:ind w:left="360"/>
        <w:jc w:val="both"/>
        <w:rPr>
          <w:rFonts w:cstheme="minorHAnsi"/>
        </w:rPr>
      </w:pPr>
      <w:r>
        <w:rPr>
          <w:rFonts w:cstheme="minorHAnsi"/>
        </w:rPr>
        <w:t>Č</w:t>
      </w:r>
      <w:r w:rsidRPr="007F7354">
        <w:rPr>
          <w:rFonts w:cstheme="minorHAnsi"/>
        </w:rPr>
        <w:t>íslo výzvy</w:t>
      </w:r>
      <w:r>
        <w:rPr>
          <w:rFonts w:cstheme="minorHAnsi"/>
        </w:rPr>
        <w:t xml:space="preserve">:          </w:t>
      </w:r>
      <w:r w:rsidRPr="007F7354">
        <w:rPr>
          <w:rFonts w:cstheme="minorHAnsi"/>
        </w:rPr>
        <w:t>.........</w:t>
      </w:r>
      <w:r>
        <w:rPr>
          <w:rFonts w:cstheme="minorHAnsi"/>
        </w:rPr>
        <w:t>.............................</w:t>
      </w:r>
      <w:r w:rsidRPr="007F7354">
        <w:rPr>
          <w:rFonts w:cstheme="minorHAnsi"/>
        </w:rPr>
        <w:t>...........................</w:t>
      </w:r>
    </w:p>
    <w:p w14:paraId="01C0E2E5" w14:textId="77777777" w:rsidR="009D361E" w:rsidRPr="007F7354" w:rsidRDefault="009D361E" w:rsidP="009D361E">
      <w:pPr>
        <w:spacing w:after="0" w:line="240" w:lineRule="exact"/>
        <w:ind w:left="360"/>
        <w:jc w:val="both"/>
        <w:rPr>
          <w:rFonts w:cstheme="minorHAnsi"/>
        </w:rPr>
      </w:pPr>
    </w:p>
    <w:p w14:paraId="5FCD0ABC" w14:textId="77777777" w:rsidR="009D361E" w:rsidRPr="007F7354" w:rsidRDefault="009D361E" w:rsidP="009D361E">
      <w:pPr>
        <w:spacing w:after="0" w:line="240" w:lineRule="exact"/>
        <w:ind w:left="360"/>
        <w:jc w:val="both"/>
        <w:rPr>
          <w:rFonts w:cstheme="minorHAnsi"/>
        </w:rPr>
      </w:pPr>
      <w:proofErr w:type="spellStart"/>
      <w:r>
        <w:rPr>
          <w:rFonts w:cstheme="minorHAnsi"/>
        </w:rPr>
        <w:t>P</w:t>
      </w:r>
      <w:r w:rsidRPr="007F7354">
        <w:rPr>
          <w:rFonts w:cstheme="minorHAnsi"/>
        </w:rPr>
        <w:t>odopatrenie</w:t>
      </w:r>
      <w:proofErr w:type="spellEnd"/>
      <w:r>
        <w:rPr>
          <w:rFonts w:cstheme="minorHAnsi"/>
        </w:rPr>
        <w:t xml:space="preserve">:     </w:t>
      </w:r>
      <w:r w:rsidRPr="007F7354">
        <w:rPr>
          <w:rFonts w:cstheme="minorHAnsi"/>
        </w:rPr>
        <w:t>............</w:t>
      </w:r>
      <w:r>
        <w:rPr>
          <w:rFonts w:cstheme="minorHAnsi"/>
        </w:rPr>
        <w:t>...............................</w:t>
      </w:r>
      <w:r w:rsidRPr="007F7354">
        <w:rPr>
          <w:rFonts w:cstheme="minorHAnsi"/>
        </w:rPr>
        <w:t>......................</w:t>
      </w:r>
    </w:p>
    <w:p w14:paraId="5821BA32" w14:textId="77777777" w:rsidR="009D361E" w:rsidRPr="007F7354" w:rsidRDefault="009D361E" w:rsidP="009D361E">
      <w:pPr>
        <w:spacing w:after="0" w:line="240" w:lineRule="exact"/>
        <w:jc w:val="both"/>
        <w:rPr>
          <w:rFonts w:cstheme="minorHAnsi"/>
        </w:rPr>
      </w:pPr>
    </w:p>
    <w:p w14:paraId="20F0F039" w14:textId="77777777" w:rsidR="009D361E" w:rsidRDefault="009D361E" w:rsidP="009D361E">
      <w:pPr>
        <w:spacing w:after="0" w:line="240" w:lineRule="exact"/>
        <w:ind w:left="360"/>
        <w:jc w:val="both"/>
        <w:rPr>
          <w:rFonts w:cstheme="minorHAnsi"/>
        </w:rPr>
      </w:pPr>
      <w:r w:rsidRPr="007F7354">
        <w:rPr>
          <w:rFonts w:cstheme="minorHAnsi"/>
        </w:rPr>
        <w:t>Názov zákazky</w:t>
      </w:r>
      <w:r>
        <w:rPr>
          <w:rFonts w:cstheme="minorHAnsi"/>
        </w:rPr>
        <w:t xml:space="preserve">:    </w:t>
      </w:r>
      <w:r w:rsidRPr="007F7354">
        <w:rPr>
          <w:rFonts w:cstheme="minorHAnsi"/>
        </w:rPr>
        <w:t>.............</w:t>
      </w:r>
      <w:r>
        <w:rPr>
          <w:rFonts w:cstheme="minorHAnsi"/>
        </w:rPr>
        <w:t>...................................</w:t>
      </w:r>
      <w:r w:rsidRPr="007F7354">
        <w:rPr>
          <w:rFonts w:cstheme="minorHAnsi"/>
        </w:rPr>
        <w:t>.................</w:t>
      </w:r>
    </w:p>
    <w:p w14:paraId="6C525995" w14:textId="7F9B9B03" w:rsidR="009D361E" w:rsidRPr="00D23FA2" w:rsidRDefault="009D361E" w:rsidP="009D361E">
      <w:pPr>
        <w:jc w:val="both"/>
        <w:rPr>
          <w:rFonts w:cstheme="minorHAnsi"/>
        </w:rPr>
      </w:pPr>
    </w:p>
    <w:p w14:paraId="71EF9437" w14:textId="5B1A6BFA" w:rsidR="009D361E" w:rsidRDefault="009D361E" w:rsidP="009D361E">
      <w:pPr>
        <w:ind w:left="360"/>
        <w:jc w:val="center"/>
        <w:rPr>
          <w:rFonts w:cstheme="minorHAnsi"/>
          <w:b/>
        </w:rPr>
      </w:pPr>
      <w:r>
        <w:rPr>
          <w:rFonts w:cstheme="minorHAnsi"/>
          <w:b/>
        </w:rPr>
        <w:t xml:space="preserve">č  </w:t>
      </w:r>
      <w:r w:rsidRPr="00B91640">
        <w:rPr>
          <w:rFonts w:cstheme="minorHAnsi"/>
          <w:b/>
        </w:rPr>
        <w:t>e s t n e  v y h l a s u j e m,</w:t>
      </w:r>
    </w:p>
    <w:p w14:paraId="0F15E50A" w14:textId="77777777" w:rsidR="009D361E" w:rsidRPr="00B91640" w:rsidRDefault="009D361E" w:rsidP="009D361E">
      <w:pPr>
        <w:ind w:left="360"/>
        <w:jc w:val="both"/>
        <w:rPr>
          <w:rFonts w:cstheme="minorHAnsi"/>
          <w:b/>
        </w:rPr>
      </w:pPr>
      <w:r w:rsidRPr="00B91640">
        <w:rPr>
          <w:rFonts w:cstheme="minorHAnsi"/>
          <w:b/>
        </w:rPr>
        <w:t xml:space="preserve">že nie som a ani som nebol za obdobie jedného roka pred vyhlásením výzvy na predkladanie </w:t>
      </w:r>
      <w:proofErr w:type="spellStart"/>
      <w:r w:rsidRPr="00B91640">
        <w:rPr>
          <w:rFonts w:cstheme="minorHAnsi"/>
          <w:b/>
        </w:rPr>
        <w:t>ŽoNFP</w:t>
      </w:r>
      <w:proofErr w:type="spellEnd"/>
      <w:r w:rsidRPr="00B91640">
        <w:rPr>
          <w:rFonts w:cstheme="minorHAnsi"/>
          <w:b/>
        </w:rPr>
        <w:t>:</w:t>
      </w:r>
    </w:p>
    <w:p w14:paraId="56006934" w14:textId="77777777" w:rsidR="009D361E" w:rsidRPr="00B91640" w:rsidRDefault="009D361E" w:rsidP="001A638A">
      <w:pPr>
        <w:pStyle w:val="Odsekzoznamu"/>
        <w:numPr>
          <w:ilvl w:val="0"/>
          <w:numId w:val="21"/>
        </w:numPr>
        <w:spacing w:after="0" w:line="240" w:lineRule="auto"/>
        <w:ind w:left="851"/>
        <w:jc w:val="both"/>
        <w:rPr>
          <w:rFonts w:cstheme="minorHAnsi"/>
        </w:rPr>
      </w:pPr>
      <w:r w:rsidRPr="00B91640">
        <w:rPr>
          <w:rFonts w:cstheme="minorHAnsi"/>
        </w:rPr>
        <w:t>partnerom ani dodávateľom tovaru, stavebných prác a služieb, ktoré sú predmetom žiadosti o nenávratný finančný príspevok,</w:t>
      </w:r>
    </w:p>
    <w:p w14:paraId="68D0CF0C" w14:textId="77777777" w:rsidR="009D361E" w:rsidRPr="00B91640" w:rsidRDefault="009D361E" w:rsidP="001A638A">
      <w:pPr>
        <w:pStyle w:val="Odsekzoznamu"/>
        <w:numPr>
          <w:ilvl w:val="0"/>
          <w:numId w:val="21"/>
        </w:numPr>
        <w:spacing w:after="0" w:line="240" w:lineRule="auto"/>
        <w:ind w:left="851"/>
        <w:jc w:val="both"/>
        <w:rPr>
          <w:rFonts w:cstheme="minorHAnsi"/>
        </w:rPr>
      </w:pPr>
      <w:r w:rsidRPr="00B91640">
        <w:rPr>
          <w:rFonts w:cstheme="minorHAnsi"/>
        </w:rPr>
        <w:t>štatutárnym orgánom alebo členom štatutárneho orgánu,  riadiaceho alebo dozorného orgánu dodávateľa alebo partnera,</w:t>
      </w:r>
    </w:p>
    <w:p w14:paraId="2DA3F36D" w14:textId="77777777" w:rsidR="009D361E" w:rsidRPr="00B91640" w:rsidRDefault="009D361E" w:rsidP="001A638A">
      <w:pPr>
        <w:pStyle w:val="Odsekzoznamu"/>
        <w:numPr>
          <w:ilvl w:val="0"/>
          <w:numId w:val="21"/>
        </w:numPr>
        <w:spacing w:after="0" w:line="240" w:lineRule="auto"/>
        <w:ind w:left="851"/>
        <w:jc w:val="both"/>
        <w:rPr>
          <w:rFonts w:cstheme="minorHAnsi"/>
        </w:rPr>
      </w:pPr>
      <w:r w:rsidRPr="00B91640">
        <w:rPr>
          <w:rFonts w:cstheme="minorHAnsi"/>
        </w:rPr>
        <w:t>spoločníkom právnickej osoby, ktorá je dodávateľom alebo partnerom,</w:t>
      </w:r>
    </w:p>
    <w:p w14:paraId="05BE5DF0" w14:textId="77777777" w:rsidR="009D361E" w:rsidRPr="00B91640" w:rsidRDefault="009D361E" w:rsidP="001A638A">
      <w:pPr>
        <w:pStyle w:val="Odsekzoznamu"/>
        <w:numPr>
          <w:ilvl w:val="0"/>
          <w:numId w:val="21"/>
        </w:numPr>
        <w:spacing w:after="0" w:line="240" w:lineRule="auto"/>
        <w:ind w:left="851"/>
        <w:jc w:val="both"/>
        <w:rPr>
          <w:rFonts w:cstheme="minorHAnsi"/>
        </w:rPr>
      </w:pPr>
      <w:r w:rsidRPr="00B91640">
        <w:rPr>
          <w:rFonts w:cstheme="minorHAnsi"/>
        </w:rPr>
        <w:t>osobou v pracovnoprávnom vzťahu k dodávateľovi alebo partnerovi alebo inom</w:t>
      </w:r>
      <w:r>
        <w:rPr>
          <w:rFonts w:cstheme="minorHAnsi"/>
        </w:rPr>
        <w:t xml:space="preserve"> </w:t>
      </w:r>
      <w:r w:rsidRPr="00B91640">
        <w:rPr>
          <w:rFonts w:cstheme="minorHAnsi"/>
        </w:rPr>
        <w:t>obdobnom vzťahu k dodávateľovi alebo partnerovi,</w:t>
      </w:r>
    </w:p>
    <w:p w14:paraId="732682A5" w14:textId="77777777" w:rsidR="009D361E" w:rsidRPr="00B91640" w:rsidRDefault="009D361E" w:rsidP="001A638A">
      <w:pPr>
        <w:pStyle w:val="Odsekzoznamu"/>
        <w:numPr>
          <w:ilvl w:val="0"/>
          <w:numId w:val="21"/>
        </w:numPr>
        <w:spacing w:after="0" w:line="240" w:lineRule="auto"/>
        <w:ind w:left="851"/>
        <w:jc w:val="both"/>
        <w:rPr>
          <w:rFonts w:cstheme="minorHAnsi"/>
        </w:rPr>
      </w:pPr>
      <w:r w:rsidRPr="00B91640">
        <w:rPr>
          <w:rFonts w:cstheme="minorHAnsi"/>
        </w:rPr>
        <w:t>osobou blízkou k členovi štatutárneho orgánu uchádzača,</w:t>
      </w:r>
    </w:p>
    <w:p w14:paraId="276EF891" w14:textId="77777777" w:rsidR="009D361E" w:rsidRPr="00B91640" w:rsidRDefault="009D361E" w:rsidP="001A638A">
      <w:pPr>
        <w:pStyle w:val="Odsekzoznamu"/>
        <w:numPr>
          <w:ilvl w:val="0"/>
          <w:numId w:val="21"/>
        </w:numPr>
        <w:spacing w:after="0" w:line="240" w:lineRule="auto"/>
        <w:ind w:left="851"/>
        <w:jc w:val="both"/>
        <w:rPr>
          <w:rFonts w:cstheme="minorHAnsi"/>
        </w:rPr>
      </w:pPr>
      <w:r w:rsidRPr="00B91640">
        <w:rPr>
          <w:rFonts w:cstheme="minorHAnsi"/>
        </w:rPr>
        <w:t>som bezúhonný,</w:t>
      </w:r>
    </w:p>
    <w:p w14:paraId="674299A1" w14:textId="77777777" w:rsidR="009D361E" w:rsidRPr="00B91640" w:rsidRDefault="009D361E" w:rsidP="001A638A">
      <w:pPr>
        <w:pStyle w:val="Odsekzoznamu"/>
        <w:numPr>
          <w:ilvl w:val="0"/>
          <w:numId w:val="21"/>
        </w:numPr>
        <w:suppressAutoHyphens/>
        <w:spacing w:after="0" w:line="100" w:lineRule="atLeast"/>
        <w:ind w:left="851"/>
        <w:jc w:val="both"/>
        <w:rPr>
          <w:rFonts w:cstheme="minorHAnsi"/>
        </w:rPr>
      </w:pPr>
      <w:r w:rsidRPr="00B91640">
        <w:rPr>
          <w:rFonts w:cstheme="minorHAnsi"/>
        </w:rPr>
        <w:t xml:space="preserve">ako žiadateľ/prijímateľ preveril som pred začatím a v priebehu </w:t>
      </w:r>
      <w:r>
        <w:rPr>
          <w:rFonts w:cstheme="minorHAnsi"/>
        </w:rPr>
        <w:t xml:space="preserve">obstarávania </w:t>
      </w:r>
      <w:r w:rsidRPr="00B91640">
        <w:rPr>
          <w:rFonts w:cstheme="minorHAnsi"/>
        </w:rPr>
        <w:t xml:space="preserve">možný konflikt záujmov všetkých osôb zúčastnených na príprave obstarávania, </w:t>
      </w:r>
    </w:p>
    <w:p w14:paraId="010CB638" w14:textId="77777777" w:rsidR="009D361E" w:rsidRPr="00B91640" w:rsidRDefault="009D361E" w:rsidP="001A638A">
      <w:pPr>
        <w:pStyle w:val="Odsekzoznamu"/>
        <w:numPr>
          <w:ilvl w:val="0"/>
          <w:numId w:val="21"/>
        </w:numPr>
        <w:suppressAutoHyphens/>
        <w:spacing w:after="0" w:line="100" w:lineRule="atLeast"/>
        <w:ind w:left="851"/>
        <w:jc w:val="both"/>
        <w:rPr>
          <w:rFonts w:cstheme="minorHAnsi"/>
        </w:rPr>
      </w:pPr>
      <w:r w:rsidRPr="00B91640">
        <w:rPr>
          <w:rFonts w:cstheme="minorHAnsi"/>
        </w:rPr>
        <w:t>nemám priamy alebo nepriamy finančný záujem, ekonomický záujem</w:t>
      </w:r>
      <w:r>
        <w:rPr>
          <w:rFonts w:cstheme="minorHAnsi"/>
        </w:rPr>
        <w:t xml:space="preserve">, majetkový záujem </w:t>
      </w:r>
      <w:r w:rsidRPr="00B91640">
        <w:rPr>
          <w:rFonts w:cstheme="minorHAnsi"/>
        </w:rPr>
        <w:t xml:space="preserve"> alebo iný osobný záujem, ktorý možno považovať za ohrozenie nestrannosti a nezávislosti v súvislosti s</w:t>
      </w:r>
      <w:r>
        <w:rPr>
          <w:rFonts w:cstheme="minorHAnsi"/>
        </w:rPr>
        <w:t> </w:t>
      </w:r>
      <w:r w:rsidRPr="00B91640">
        <w:rPr>
          <w:rFonts w:cstheme="minorHAnsi"/>
        </w:rPr>
        <w:t>obstaráva</w:t>
      </w:r>
      <w:r>
        <w:rPr>
          <w:rFonts w:cstheme="minorHAnsi"/>
        </w:rPr>
        <w:t>ním</w:t>
      </w:r>
      <w:r w:rsidRPr="00B91640">
        <w:rPr>
          <w:rFonts w:cstheme="minorHAnsi"/>
        </w:rPr>
        <w:t>.</w:t>
      </w:r>
    </w:p>
    <w:p w14:paraId="5FB73811" w14:textId="77777777" w:rsidR="009D361E" w:rsidRPr="00D23FA2" w:rsidRDefault="009D361E" w:rsidP="007063F8">
      <w:pPr>
        <w:spacing w:after="0" w:line="240" w:lineRule="exact"/>
        <w:ind w:left="357"/>
        <w:rPr>
          <w:rFonts w:cstheme="minorHAnsi"/>
        </w:rPr>
      </w:pPr>
    </w:p>
    <w:p w14:paraId="12EEC716" w14:textId="77777777" w:rsidR="009D361E" w:rsidRPr="00D23FA2" w:rsidRDefault="009D361E" w:rsidP="007063F8">
      <w:pPr>
        <w:spacing w:after="0" w:line="240" w:lineRule="exact"/>
        <w:ind w:left="357"/>
        <w:jc w:val="both"/>
        <w:outlineLvl w:val="0"/>
        <w:rPr>
          <w:rFonts w:cstheme="minorHAnsi"/>
        </w:rPr>
      </w:pPr>
      <w:r w:rsidRPr="00D23FA2">
        <w:rPr>
          <w:rFonts w:cstheme="minorHAnsi"/>
        </w:rPr>
        <w:t>V</w:t>
      </w:r>
      <w:r>
        <w:rPr>
          <w:rFonts w:cstheme="minorHAnsi"/>
        </w:rPr>
        <w:t xml:space="preserve">  </w:t>
      </w:r>
      <w:r w:rsidRPr="00D23FA2">
        <w:rPr>
          <w:rFonts w:cstheme="minorHAnsi"/>
        </w:rPr>
        <w:t>........................................</w:t>
      </w:r>
      <w:r>
        <w:rPr>
          <w:rFonts w:cstheme="minorHAnsi"/>
        </w:rPr>
        <w:t xml:space="preserve">  </w:t>
      </w:r>
      <w:r w:rsidRPr="00D23FA2">
        <w:rPr>
          <w:rFonts w:cstheme="minorHAnsi"/>
        </w:rPr>
        <w:t>dňa</w:t>
      </w:r>
      <w:r>
        <w:rPr>
          <w:rFonts w:cstheme="minorHAnsi"/>
        </w:rPr>
        <w:t xml:space="preserve">  </w:t>
      </w:r>
      <w:r w:rsidRPr="00D23FA2">
        <w:rPr>
          <w:rFonts w:cstheme="minorHAnsi"/>
        </w:rPr>
        <w:t>.........................</w:t>
      </w:r>
    </w:p>
    <w:p w14:paraId="6D584CF0" w14:textId="77777777" w:rsidR="009D361E" w:rsidRDefault="009D361E" w:rsidP="007063F8">
      <w:pPr>
        <w:spacing w:after="0" w:line="240" w:lineRule="exact"/>
        <w:ind w:left="357"/>
        <w:jc w:val="both"/>
        <w:rPr>
          <w:rFonts w:cstheme="minorHAnsi"/>
        </w:rPr>
      </w:pPr>
    </w:p>
    <w:p w14:paraId="6F8C8AFF" w14:textId="77777777" w:rsidR="009D361E" w:rsidRDefault="009D361E" w:rsidP="007063F8">
      <w:pPr>
        <w:spacing w:after="0" w:line="240" w:lineRule="exact"/>
        <w:ind w:left="357"/>
        <w:jc w:val="both"/>
        <w:rPr>
          <w:rFonts w:cstheme="minorHAnsi"/>
        </w:rPr>
      </w:pPr>
      <w:r w:rsidRPr="00D23FA2">
        <w:rPr>
          <w:rFonts w:cstheme="minorHAnsi"/>
        </w:rPr>
        <w:t>Podpis:</w:t>
      </w:r>
    </w:p>
    <w:p w14:paraId="7DBD438E" w14:textId="77777777" w:rsidR="009D361E" w:rsidRPr="00D23FA2" w:rsidRDefault="009D361E" w:rsidP="007063F8">
      <w:pPr>
        <w:spacing w:after="0" w:line="240" w:lineRule="exact"/>
        <w:ind w:left="357"/>
        <w:jc w:val="both"/>
        <w:rPr>
          <w:rFonts w:cstheme="minorHAnsi"/>
        </w:rPr>
      </w:pPr>
    </w:p>
    <w:p w14:paraId="60D5A694" w14:textId="77777777" w:rsidR="009D361E" w:rsidRDefault="009D361E" w:rsidP="007063F8">
      <w:pPr>
        <w:spacing w:after="0" w:line="240" w:lineRule="exact"/>
        <w:ind w:left="357"/>
        <w:jc w:val="both"/>
        <w:outlineLvl w:val="0"/>
        <w:rPr>
          <w:rFonts w:cstheme="minorHAnsi"/>
        </w:rPr>
      </w:pPr>
      <w:r w:rsidRPr="00D23FA2">
        <w:rPr>
          <w:rFonts w:cstheme="minorHAnsi"/>
        </w:rPr>
        <w:t>Meno</w:t>
      </w:r>
      <w:r>
        <w:rPr>
          <w:rFonts w:cstheme="minorHAnsi"/>
        </w:rPr>
        <w:t xml:space="preserve"> a</w:t>
      </w:r>
      <w:r w:rsidRPr="00D23FA2">
        <w:rPr>
          <w:rFonts w:cstheme="minorHAnsi"/>
        </w:rPr>
        <w:t xml:space="preserve"> priezvisko, titul</w:t>
      </w:r>
      <w:r>
        <w:rPr>
          <w:rFonts w:cstheme="minorHAnsi"/>
        </w:rPr>
        <w:t xml:space="preserve">  </w:t>
      </w:r>
      <w:r w:rsidRPr="00D23FA2">
        <w:rPr>
          <w:rFonts w:cstheme="minorHAnsi"/>
        </w:rPr>
        <w:t>......................</w:t>
      </w:r>
      <w:r>
        <w:rPr>
          <w:rFonts w:cstheme="minorHAnsi"/>
        </w:rPr>
        <w:t>..........</w:t>
      </w:r>
      <w:r w:rsidRPr="00D23FA2">
        <w:rPr>
          <w:rFonts w:cstheme="minorHAnsi"/>
        </w:rPr>
        <w:t>........................... funkcia</w:t>
      </w:r>
      <w:r>
        <w:rPr>
          <w:rFonts w:cstheme="minorHAnsi"/>
        </w:rPr>
        <w:t xml:space="preserve"> </w:t>
      </w:r>
      <w:r w:rsidRPr="00D23FA2">
        <w:rPr>
          <w:rFonts w:cstheme="minorHAnsi"/>
        </w:rPr>
        <w:t>......</w:t>
      </w:r>
      <w:r>
        <w:rPr>
          <w:rFonts w:cstheme="minorHAnsi"/>
        </w:rPr>
        <w:t>...</w:t>
      </w:r>
      <w:r w:rsidRPr="00D23FA2">
        <w:rPr>
          <w:rFonts w:cstheme="minorHAnsi"/>
        </w:rPr>
        <w:t>..................................</w:t>
      </w:r>
    </w:p>
    <w:p w14:paraId="7F646FAD" w14:textId="54D13FD7" w:rsidR="009D361E" w:rsidRDefault="009D361E" w:rsidP="007063F8">
      <w:pPr>
        <w:spacing w:after="0" w:line="240" w:lineRule="exact"/>
        <w:ind w:left="357"/>
        <w:jc w:val="both"/>
        <w:rPr>
          <w:rFonts w:cstheme="minorHAnsi"/>
        </w:rPr>
      </w:pPr>
      <w:r w:rsidRPr="00D23FA2">
        <w:rPr>
          <w:rFonts w:cstheme="minorHAnsi"/>
        </w:rPr>
        <w:t>Meno</w:t>
      </w:r>
      <w:r>
        <w:rPr>
          <w:rFonts w:cstheme="minorHAnsi"/>
        </w:rPr>
        <w:t xml:space="preserve"> a </w:t>
      </w:r>
      <w:r w:rsidRPr="00D23FA2">
        <w:rPr>
          <w:rFonts w:cstheme="minorHAnsi"/>
        </w:rPr>
        <w:t>priezvisko,</w:t>
      </w:r>
      <w:r>
        <w:rPr>
          <w:rFonts w:cstheme="minorHAnsi"/>
        </w:rPr>
        <w:t xml:space="preserve"> </w:t>
      </w:r>
      <w:r w:rsidRPr="00D23FA2">
        <w:rPr>
          <w:rFonts w:cstheme="minorHAnsi"/>
        </w:rPr>
        <w:t>titul</w:t>
      </w:r>
      <w:r>
        <w:rPr>
          <w:rFonts w:cstheme="minorHAnsi"/>
        </w:rPr>
        <w:t xml:space="preserve">  </w:t>
      </w:r>
      <w:r w:rsidRPr="00D23FA2">
        <w:rPr>
          <w:rFonts w:cstheme="minorHAnsi"/>
        </w:rPr>
        <w:t>....................</w:t>
      </w:r>
      <w:r>
        <w:rPr>
          <w:rFonts w:cstheme="minorHAnsi"/>
        </w:rPr>
        <w:t>.........</w:t>
      </w:r>
      <w:r w:rsidRPr="00D23FA2">
        <w:rPr>
          <w:rFonts w:cstheme="minorHAnsi"/>
        </w:rPr>
        <w:t>.............................  funkcia .....</w:t>
      </w:r>
      <w:r>
        <w:rPr>
          <w:rFonts w:cstheme="minorHAnsi"/>
        </w:rPr>
        <w:t>...</w:t>
      </w:r>
      <w:r w:rsidRPr="00D23FA2">
        <w:rPr>
          <w:rFonts w:cstheme="minorHAnsi"/>
        </w:rPr>
        <w:t>...................................</w:t>
      </w:r>
    </w:p>
    <w:p w14:paraId="489C3B89" w14:textId="0A2DFEC2" w:rsidR="009D361E" w:rsidRDefault="009D361E" w:rsidP="009D361E">
      <w:pPr>
        <w:ind w:left="360"/>
        <w:jc w:val="both"/>
        <w:rPr>
          <w:rFonts w:cstheme="minorHAnsi"/>
        </w:rPr>
      </w:pPr>
    </w:p>
    <w:p w14:paraId="43E7BEBE" w14:textId="77777777" w:rsidR="009D361E" w:rsidRPr="00644EC0" w:rsidRDefault="009D361E" w:rsidP="009D361E">
      <w:pPr>
        <w:ind w:left="360"/>
        <w:jc w:val="right"/>
        <w:outlineLvl w:val="0"/>
        <w:rPr>
          <w:rFonts w:cstheme="minorHAnsi"/>
          <w:b/>
        </w:rPr>
      </w:pPr>
      <w:r w:rsidRPr="00644EC0">
        <w:rPr>
          <w:rFonts w:cstheme="minorHAnsi"/>
          <w:b/>
        </w:rPr>
        <w:lastRenderedPageBreak/>
        <w:t xml:space="preserve">Príloha č. 3                                 </w:t>
      </w:r>
    </w:p>
    <w:p w14:paraId="466B9E63" w14:textId="3E12452D" w:rsidR="009D361E" w:rsidRPr="0071154E" w:rsidRDefault="009D361E" w:rsidP="007063F8">
      <w:pPr>
        <w:spacing w:after="0" w:line="240" w:lineRule="auto"/>
        <w:ind w:left="357"/>
        <w:jc w:val="center"/>
        <w:outlineLvl w:val="0"/>
        <w:rPr>
          <w:rFonts w:cstheme="minorHAnsi"/>
        </w:rPr>
      </w:pPr>
      <w:r>
        <w:rPr>
          <w:rFonts w:cstheme="minorHAnsi"/>
          <w:sz w:val="28"/>
          <w:szCs w:val="28"/>
        </w:rPr>
        <w:t>Č e s t n é   v y h l á s e n i e</w:t>
      </w:r>
    </w:p>
    <w:p w14:paraId="29A8174E" w14:textId="77777777" w:rsidR="009D361E" w:rsidRPr="0071154E" w:rsidRDefault="009D361E" w:rsidP="007063F8">
      <w:pPr>
        <w:spacing w:after="0" w:line="240" w:lineRule="auto"/>
        <w:ind w:left="357"/>
        <w:jc w:val="center"/>
        <w:rPr>
          <w:rFonts w:cstheme="minorHAnsi"/>
        </w:rPr>
      </w:pPr>
      <w:r w:rsidRPr="0071154E">
        <w:rPr>
          <w:rFonts w:cstheme="minorHAnsi"/>
        </w:rPr>
        <w:t>všetkých členov štatutárneho orgánu splnomocnenej osoby</w:t>
      </w:r>
      <w:r>
        <w:rPr>
          <w:rFonts w:cstheme="minorHAnsi"/>
        </w:rPr>
        <w:t xml:space="preserve"> (právnická osoba)                   </w:t>
      </w:r>
      <w:r w:rsidRPr="0071154E">
        <w:rPr>
          <w:rFonts w:cstheme="minorHAnsi"/>
        </w:rPr>
        <w:t xml:space="preserve"> o neexistencii konfliktu záujmov </w:t>
      </w:r>
    </w:p>
    <w:p w14:paraId="3092CEEC" w14:textId="77777777" w:rsidR="009D361E" w:rsidRPr="0071154E" w:rsidRDefault="009D361E" w:rsidP="009D361E">
      <w:pPr>
        <w:ind w:left="360"/>
        <w:jc w:val="both"/>
        <w:rPr>
          <w:rFonts w:cstheme="minorHAnsi"/>
        </w:rPr>
      </w:pPr>
    </w:p>
    <w:p w14:paraId="0B19076F" w14:textId="77777777" w:rsidR="009D361E" w:rsidRPr="0071154E" w:rsidRDefault="009D361E" w:rsidP="007063F8">
      <w:pPr>
        <w:spacing w:after="0" w:line="240" w:lineRule="exact"/>
        <w:ind w:left="360"/>
        <w:jc w:val="both"/>
        <w:rPr>
          <w:rFonts w:cstheme="minorHAnsi"/>
        </w:rPr>
      </w:pPr>
      <w:r>
        <w:rPr>
          <w:rFonts w:cstheme="minorHAnsi"/>
        </w:rPr>
        <w:t>D</w:t>
      </w:r>
      <w:r w:rsidRPr="0071154E">
        <w:rPr>
          <w:rFonts w:cstheme="minorHAnsi"/>
        </w:rPr>
        <w:t>ole podpísaný:</w:t>
      </w:r>
    </w:p>
    <w:p w14:paraId="5A3EDCAD" w14:textId="77777777" w:rsidR="009D361E" w:rsidRPr="0071154E" w:rsidRDefault="009D361E" w:rsidP="007063F8">
      <w:pPr>
        <w:spacing w:after="0" w:line="240" w:lineRule="exact"/>
        <w:ind w:left="360"/>
        <w:jc w:val="both"/>
        <w:rPr>
          <w:rFonts w:cstheme="minorHAnsi"/>
        </w:rPr>
      </w:pPr>
    </w:p>
    <w:p w14:paraId="38A4D142" w14:textId="77777777" w:rsidR="009D361E" w:rsidRDefault="009D361E" w:rsidP="007063F8">
      <w:pPr>
        <w:spacing w:after="0" w:line="240" w:lineRule="exact"/>
        <w:ind w:left="360"/>
        <w:jc w:val="both"/>
        <w:rPr>
          <w:rFonts w:cstheme="minorHAnsi"/>
        </w:rPr>
      </w:pPr>
      <w:r>
        <w:rPr>
          <w:rFonts w:cstheme="minorHAnsi"/>
        </w:rPr>
        <w:t xml:space="preserve">1.  </w:t>
      </w:r>
      <w:r w:rsidRPr="00D23FA2">
        <w:rPr>
          <w:rFonts w:cstheme="minorHAnsi"/>
        </w:rPr>
        <w:t>.................................................</w:t>
      </w:r>
      <w:r>
        <w:rPr>
          <w:rFonts w:cstheme="minorHAnsi"/>
        </w:rPr>
        <w:t>.............</w:t>
      </w:r>
      <w:r w:rsidRPr="00D23FA2">
        <w:rPr>
          <w:rFonts w:cstheme="minorHAnsi"/>
        </w:rPr>
        <w:t>..</w:t>
      </w:r>
      <w:r>
        <w:rPr>
          <w:rFonts w:cstheme="minorHAnsi"/>
        </w:rPr>
        <w:t xml:space="preserve"> (</w:t>
      </w:r>
      <w:r w:rsidRPr="00D23FA2">
        <w:rPr>
          <w:rFonts w:cstheme="minorHAnsi"/>
        </w:rPr>
        <w:t xml:space="preserve"> meno a</w:t>
      </w:r>
      <w:r>
        <w:rPr>
          <w:rFonts w:cstheme="minorHAnsi"/>
        </w:rPr>
        <w:t> </w:t>
      </w:r>
      <w:r w:rsidRPr="00D23FA2">
        <w:rPr>
          <w:rFonts w:cstheme="minorHAnsi"/>
        </w:rPr>
        <w:t>priezvisko</w:t>
      </w:r>
      <w:r>
        <w:rPr>
          <w:rFonts w:cstheme="minorHAnsi"/>
        </w:rPr>
        <w:t xml:space="preserve">)    </w:t>
      </w:r>
      <w:r w:rsidRPr="00D23FA2">
        <w:rPr>
          <w:rFonts w:cstheme="minorHAnsi"/>
        </w:rPr>
        <w:t>..................................</w:t>
      </w:r>
      <w:r>
        <w:rPr>
          <w:rFonts w:cstheme="minorHAnsi"/>
        </w:rPr>
        <w:t xml:space="preserve"> (</w:t>
      </w:r>
      <w:r w:rsidRPr="00D23FA2">
        <w:rPr>
          <w:rFonts w:cstheme="minorHAnsi"/>
        </w:rPr>
        <w:t>funkcia</w:t>
      </w:r>
      <w:r>
        <w:rPr>
          <w:rFonts w:cstheme="minorHAnsi"/>
        </w:rPr>
        <w:t>)</w:t>
      </w:r>
    </w:p>
    <w:p w14:paraId="25FCA6D9" w14:textId="77777777" w:rsidR="009D361E" w:rsidRDefault="009D361E" w:rsidP="007063F8">
      <w:pPr>
        <w:spacing w:after="0" w:line="240" w:lineRule="exact"/>
        <w:ind w:left="360"/>
        <w:jc w:val="both"/>
        <w:rPr>
          <w:rFonts w:cstheme="minorHAnsi"/>
        </w:rPr>
      </w:pPr>
    </w:p>
    <w:p w14:paraId="68998C73" w14:textId="77777777" w:rsidR="009D361E" w:rsidRDefault="009D361E" w:rsidP="007063F8">
      <w:pPr>
        <w:spacing w:after="0" w:line="240" w:lineRule="exact"/>
        <w:ind w:left="360"/>
        <w:jc w:val="both"/>
        <w:rPr>
          <w:rFonts w:cstheme="minorHAnsi"/>
        </w:rPr>
      </w:pPr>
      <w:r>
        <w:rPr>
          <w:rFonts w:cstheme="minorHAnsi"/>
        </w:rPr>
        <w:t xml:space="preserve">2. </w:t>
      </w:r>
      <w:r w:rsidRPr="00D23FA2">
        <w:rPr>
          <w:rFonts w:cstheme="minorHAnsi"/>
        </w:rPr>
        <w:t>.................................................</w:t>
      </w:r>
      <w:r>
        <w:rPr>
          <w:rFonts w:cstheme="minorHAnsi"/>
        </w:rPr>
        <w:t>.............</w:t>
      </w:r>
      <w:r w:rsidRPr="00D23FA2">
        <w:rPr>
          <w:rFonts w:cstheme="minorHAnsi"/>
        </w:rPr>
        <w:t>..</w:t>
      </w:r>
      <w:r>
        <w:rPr>
          <w:rFonts w:cstheme="minorHAnsi"/>
        </w:rPr>
        <w:t xml:space="preserve"> (</w:t>
      </w:r>
      <w:r w:rsidRPr="00D23FA2">
        <w:rPr>
          <w:rFonts w:cstheme="minorHAnsi"/>
        </w:rPr>
        <w:t xml:space="preserve"> meno a</w:t>
      </w:r>
      <w:r>
        <w:rPr>
          <w:rFonts w:cstheme="minorHAnsi"/>
        </w:rPr>
        <w:t> </w:t>
      </w:r>
      <w:r w:rsidRPr="00D23FA2">
        <w:rPr>
          <w:rFonts w:cstheme="minorHAnsi"/>
        </w:rPr>
        <w:t>priezvisko</w:t>
      </w:r>
      <w:r>
        <w:rPr>
          <w:rFonts w:cstheme="minorHAnsi"/>
        </w:rPr>
        <w:t xml:space="preserve">)    </w:t>
      </w:r>
      <w:r w:rsidRPr="00D23FA2">
        <w:rPr>
          <w:rFonts w:cstheme="minorHAnsi"/>
        </w:rPr>
        <w:t>..................................</w:t>
      </w:r>
      <w:r>
        <w:rPr>
          <w:rFonts w:cstheme="minorHAnsi"/>
        </w:rPr>
        <w:t xml:space="preserve"> (</w:t>
      </w:r>
      <w:r w:rsidRPr="00D23FA2">
        <w:rPr>
          <w:rFonts w:cstheme="minorHAnsi"/>
        </w:rPr>
        <w:t>funkcia</w:t>
      </w:r>
      <w:r>
        <w:rPr>
          <w:rFonts w:cstheme="minorHAnsi"/>
        </w:rPr>
        <w:t>)</w:t>
      </w:r>
    </w:p>
    <w:p w14:paraId="65AE0BC4" w14:textId="77777777" w:rsidR="009D361E" w:rsidRDefault="009D361E" w:rsidP="007063F8">
      <w:pPr>
        <w:spacing w:after="0" w:line="240" w:lineRule="exact"/>
        <w:ind w:left="360"/>
        <w:jc w:val="both"/>
        <w:rPr>
          <w:rFonts w:cstheme="minorHAnsi"/>
        </w:rPr>
      </w:pPr>
    </w:p>
    <w:p w14:paraId="61063EEF" w14:textId="77777777" w:rsidR="009D361E" w:rsidRPr="00D23FA2" w:rsidRDefault="009D361E" w:rsidP="007063F8">
      <w:pPr>
        <w:spacing w:after="0" w:line="240" w:lineRule="exact"/>
        <w:ind w:left="360"/>
        <w:jc w:val="both"/>
        <w:rPr>
          <w:rFonts w:cstheme="minorHAnsi"/>
        </w:rPr>
      </w:pPr>
      <w:r>
        <w:rPr>
          <w:rFonts w:cstheme="minorHAnsi"/>
        </w:rPr>
        <w:t xml:space="preserve">ako </w:t>
      </w:r>
      <w:r w:rsidRPr="00D23FA2">
        <w:rPr>
          <w:rFonts w:cstheme="minorHAnsi"/>
        </w:rPr>
        <w:t xml:space="preserve">štatutárny orgán </w:t>
      </w:r>
      <w:r>
        <w:rPr>
          <w:rFonts w:cstheme="minorHAnsi"/>
        </w:rPr>
        <w:t xml:space="preserve">splnomocnenej osoby:  </w:t>
      </w:r>
    </w:p>
    <w:p w14:paraId="47A943C5" w14:textId="77777777" w:rsidR="009D361E" w:rsidRPr="00D23FA2" w:rsidRDefault="009D361E" w:rsidP="007063F8">
      <w:pPr>
        <w:spacing w:after="0" w:line="240" w:lineRule="exact"/>
        <w:ind w:left="360"/>
        <w:rPr>
          <w:rFonts w:cstheme="minorHAnsi"/>
        </w:rPr>
      </w:pPr>
    </w:p>
    <w:p w14:paraId="4399BA74" w14:textId="77777777" w:rsidR="009D361E" w:rsidRPr="00D23FA2" w:rsidRDefault="009D361E" w:rsidP="007063F8">
      <w:pPr>
        <w:spacing w:after="0" w:line="240" w:lineRule="exact"/>
        <w:ind w:left="360"/>
        <w:rPr>
          <w:rFonts w:cstheme="minorHAnsi"/>
        </w:rPr>
      </w:pPr>
      <w:r w:rsidRPr="00D23FA2">
        <w:rPr>
          <w:rFonts w:cstheme="minorHAnsi"/>
        </w:rPr>
        <w:t>.....................................................................................................</w:t>
      </w:r>
      <w:r>
        <w:rPr>
          <w:rFonts w:cstheme="minorHAnsi"/>
        </w:rPr>
        <w:t>.......  (</w:t>
      </w:r>
      <w:r w:rsidRPr="00D23FA2">
        <w:rPr>
          <w:rFonts w:cstheme="minorHAnsi"/>
        </w:rPr>
        <w:t>obchodné meno, sídlo, IČO)</w:t>
      </w:r>
    </w:p>
    <w:p w14:paraId="7B92BE77" w14:textId="77777777" w:rsidR="009D361E" w:rsidRPr="0071154E" w:rsidRDefault="009D361E" w:rsidP="007063F8">
      <w:pPr>
        <w:spacing w:after="0" w:line="240" w:lineRule="exact"/>
        <w:ind w:left="360"/>
        <w:jc w:val="both"/>
        <w:rPr>
          <w:rFonts w:cstheme="minorHAnsi"/>
        </w:rPr>
      </w:pPr>
      <w:r>
        <w:rPr>
          <w:rFonts w:cstheme="minorHAnsi"/>
        </w:rPr>
        <w:t xml:space="preserve"> </w:t>
      </w:r>
    </w:p>
    <w:p w14:paraId="47A1E2A0" w14:textId="77777777" w:rsidR="009D361E" w:rsidRPr="0071154E" w:rsidRDefault="009D361E" w:rsidP="007063F8">
      <w:pPr>
        <w:spacing w:after="0" w:line="240" w:lineRule="exact"/>
        <w:ind w:left="360"/>
        <w:jc w:val="both"/>
        <w:rPr>
          <w:rFonts w:cstheme="minorHAnsi"/>
        </w:rPr>
      </w:pPr>
      <w:r w:rsidRPr="0071154E">
        <w:rPr>
          <w:rFonts w:cstheme="minorHAnsi"/>
        </w:rPr>
        <w:t>na základe splnomocnenia zo dňa</w:t>
      </w:r>
      <w:r>
        <w:rPr>
          <w:rFonts w:cstheme="minorHAnsi"/>
        </w:rPr>
        <w:t>:  .............</w:t>
      </w:r>
      <w:r w:rsidRPr="0071154E">
        <w:rPr>
          <w:rFonts w:cstheme="minorHAnsi"/>
        </w:rPr>
        <w:t>.....................................................................................</w:t>
      </w:r>
    </w:p>
    <w:p w14:paraId="287FF6A8" w14:textId="77777777" w:rsidR="009D361E" w:rsidRPr="0071154E" w:rsidRDefault="009D361E" w:rsidP="007063F8">
      <w:pPr>
        <w:spacing w:after="0" w:line="240" w:lineRule="exact"/>
        <w:ind w:left="360"/>
        <w:jc w:val="both"/>
        <w:rPr>
          <w:rFonts w:cstheme="minorHAnsi"/>
        </w:rPr>
      </w:pPr>
    </w:p>
    <w:p w14:paraId="50265F66" w14:textId="77777777" w:rsidR="009D361E" w:rsidRPr="007F7354" w:rsidRDefault="009D361E" w:rsidP="007063F8">
      <w:pPr>
        <w:spacing w:after="0" w:line="240" w:lineRule="exact"/>
        <w:ind w:left="360"/>
        <w:jc w:val="both"/>
        <w:rPr>
          <w:rFonts w:cstheme="minorHAnsi"/>
        </w:rPr>
      </w:pPr>
      <w:r>
        <w:rPr>
          <w:rFonts w:cstheme="minorHAnsi"/>
        </w:rPr>
        <w:t>K</w:t>
      </w:r>
      <w:r w:rsidRPr="007F7354">
        <w:rPr>
          <w:rFonts w:cstheme="minorHAnsi"/>
        </w:rPr>
        <w:t>ód projektu</w:t>
      </w:r>
      <w:r>
        <w:rPr>
          <w:rFonts w:cstheme="minorHAnsi"/>
        </w:rPr>
        <w:t xml:space="preserve">:      </w:t>
      </w:r>
      <w:r w:rsidRPr="007F7354">
        <w:rPr>
          <w:rFonts w:cstheme="minorHAnsi"/>
        </w:rPr>
        <w:t>.............................</w:t>
      </w:r>
      <w:r>
        <w:rPr>
          <w:rFonts w:cstheme="minorHAnsi"/>
        </w:rPr>
        <w:t>.............................</w:t>
      </w:r>
      <w:r w:rsidRPr="007F7354">
        <w:rPr>
          <w:rFonts w:cstheme="minorHAnsi"/>
        </w:rPr>
        <w:t>.......</w:t>
      </w:r>
    </w:p>
    <w:p w14:paraId="6B26BA1F" w14:textId="77777777" w:rsidR="009D361E" w:rsidRPr="007F7354" w:rsidRDefault="009D361E" w:rsidP="007063F8">
      <w:pPr>
        <w:spacing w:after="0" w:line="240" w:lineRule="exact"/>
        <w:ind w:left="360"/>
        <w:jc w:val="both"/>
        <w:rPr>
          <w:rFonts w:cstheme="minorHAnsi"/>
        </w:rPr>
      </w:pPr>
    </w:p>
    <w:p w14:paraId="47BF30F2" w14:textId="77777777" w:rsidR="009D361E" w:rsidRPr="007F7354" w:rsidRDefault="009D361E" w:rsidP="007063F8">
      <w:pPr>
        <w:spacing w:after="0" w:line="240" w:lineRule="exact"/>
        <w:ind w:left="360"/>
        <w:jc w:val="both"/>
        <w:rPr>
          <w:rFonts w:cstheme="minorHAnsi"/>
        </w:rPr>
      </w:pPr>
      <w:r>
        <w:rPr>
          <w:rFonts w:cstheme="minorHAnsi"/>
        </w:rPr>
        <w:t>Č</w:t>
      </w:r>
      <w:r w:rsidRPr="007F7354">
        <w:rPr>
          <w:rFonts w:cstheme="minorHAnsi"/>
        </w:rPr>
        <w:t>íslo výzvy</w:t>
      </w:r>
      <w:r>
        <w:rPr>
          <w:rFonts w:cstheme="minorHAnsi"/>
        </w:rPr>
        <w:t xml:space="preserve">:          </w:t>
      </w:r>
      <w:r w:rsidRPr="007F7354">
        <w:rPr>
          <w:rFonts w:cstheme="minorHAnsi"/>
        </w:rPr>
        <w:t>.........</w:t>
      </w:r>
      <w:r>
        <w:rPr>
          <w:rFonts w:cstheme="minorHAnsi"/>
        </w:rPr>
        <w:t>.............................</w:t>
      </w:r>
      <w:r w:rsidRPr="007F7354">
        <w:rPr>
          <w:rFonts w:cstheme="minorHAnsi"/>
        </w:rPr>
        <w:t>...........................</w:t>
      </w:r>
    </w:p>
    <w:p w14:paraId="0CC58D28" w14:textId="77777777" w:rsidR="009D361E" w:rsidRPr="007F7354" w:rsidRDefault="009D361E" w:rsidP="007063F8">
      <w:pPr>
        <w:spacing w:after="0" w:line="240" w:lineRule="exact"/>
        <w:ind w:left="360"/>
        <w:jc w:val="both"/>
        <w:rPr>
          <w:rFonts w:cstheme="minorHAnsi"/>
        </w:rPr>
      </w:pPr>
    </w:p>
    <w:p w14:paraId="11C4F7D3" w14:textId="77777777" w:rsidR="009D361E" w:rsidRPr="007F7354" w:rsidRDefault="009D361E" w:rsidP="007063F8">
      <w:pPr>
        <w:spacing w:after="0" w:line="240" w:lineRule="exact"/>
        <w:ind w:left="360"/>
        <w:jc w:val="both"/>
        <w:rPr>
          <w:rFonts w:cstheme="minorHAnsi"/>
        </w:rPr>
      </w:pPr>
      <w:proofErr w:type="spellStart"/>
      <w:r>
        <w:rPr>
          <w:rFonts w:cstheme="minorHAnsi"/>
        </w:rPr>
        <w:t>P</w:t>
      </w:r>
      <w:r w:rsidRPr="007F7354">
        <w:rPr>
          <w:rFonts w:cstheme="minorHAnsi"/>
        </w:rPr>
        <w:t>odopatrenie</w:t>
      </w:r>
      <w:proofErr w:type="spellEnd"/>
      <w:r>
        <w:rPr>
          <w:rFonts w:cstheme="minorHAnsi"/>
        </w:rPr>
        <w:t xml:space="preserve">:     </w:t>
      </w:r>
      <w:r w:rsidRPr="007F7354">
        <w:rPr>
          <w:rFonts w:cstheme="minorHAnsi"/>
        </w:rPr>
        <w:t>............</w:t>
      </w:r>
      <w:r>
        <w:rPr>
          <w:rFonts w:cstheme="minorHAnsi"/>
        </w:rPr>
        <w:t>...............................</w:t>
      </w:r>
      <w:r w:rsidRPr="007F7354">
        <w:rPr>
          <w:rFonts w:cstheme="minorHAnsi"/>
        </w:rPr>
        <w:t>......................</w:t>
      </w:r>
    </w:p>
    <w:p w14:paraId="4C640749" w14:textId="77777777" w:rsidR="009D361E" w:rsidRPr="007F7354" w:rsidRDefault="009D361E" w:rsidP="007063F8">
      <w:pPr>
        <w:spacing w:after="0" w:line="240" w:lineRule="exact"/>
        <w:jc w:val="both"/>
        <w:rPr>
          <w:rFonts w:cstheme="minorHAnsi"/>
        </w:rPr>
      </w:pPr>
    </w:p>
    <w:p w14:paraId="053EF551" w14:textId="7B2FCE4A" w:rsidR="009D361E" w:rsidRDefault="009D361E" w:rsidP="007063F8">
      <w:pPr>
        <w:spacing w:after="0" w:line="240" w:lineRule="exact"/>
        <w:ind w:left="360"/>
        <w:jc w:val="both"/>
        <w:rPr>
          <w:rFonts w:cstheme="minorHAnsi"/>
        </w:rPr>
      </w:pPr>
      <w:r w:rsidRPr="007F7354">
        <w:rPr>
          <w:rFonts w:cstheme="minorHAnsi"/>
        </w:rPr>
        <w:t>Názov zákazky</w:t>
      </w:r>
      <w:r>
        <w:rPr>
          <w:rFonts w:cstheme="minorHAnsi"/>
        </w:rPr>
        <w:t xml:space="preserve">:    </w:t>
      </w:r>
      <w:r w:rsidRPr="007F7354">
        <w:rPr>
          <w:rFonts w:cstheme="minorHAnsi"/>
        </w:rPr>
        <w:t>.............</w:t>
      </w:r>
      <w:r>
        <w:rPr>
          <w:rFonts w:cstheme="minorHAnsi"/>
        </w:rPr>
        <w:t>...................................</w:t>
      </w:r>
      <w:r w:rsidRPr="007F7354">
        <w:rPr>
          <w:rFonts w:cstheme="minorHAnsi"/>
        </w:rPr>
        <w:t>.................</w:t>
      </w:r>
    </w:p>
    <w:p w14:paraId="5B55D56D" w14:textId="77777777" w:rsidR="009D361E" w:rsidRPr="0071154E" w:rsidRDefault="009D361E" w:rsidP="009D361E">
      <w:pPr>
        <w:ind w:left="360"/>
        <w:jc w:val="both"/>
        <w:rPr>
          <w:rFonts w:cstheme="minorHAnsi"/>
        </w:rPr>
      </w:pPr>
    </w:p>
    <w:p w14:paraId="4DE5F5DA" w14:textId="4A30A82C" w:rsidR="009D361E" w:rsidRPr="0071154E" w:rsidRDefault="009D361E" w:rsidP="007063F8">
      <w:pPr>
        <w:ind w:left="360"/>
        <w:jc w:val="both"/>
        <w:rPr>
          <w:rFonts w:cstheme="minorHAnsi"/>
          <w:b/>
        </w:rPr>
      </w:pPr>
      <w:r>
        <w:rPr>
          <w:rFonts w:cstheme="minorHAnsi"/>
          <w:b/>
        </w:rPr>
        <w:t xml:space="preserve">                                                            </w:t>
      </w:r>
      <w:r w:rsidRPr="0071154E">
        <w:rPr>
          <w:rFonts w:cstheme="minorHAnsi"/>
          <w:b/>
        </w:rPr>
        <w:t>č e</w:t>
      </w:r>
      <w:r w:rsidR="007063F8">
        <w:rPr>
          <w:rFonts w:cstheme="minorHAnsi"/>
          <w:b/>
        </w:rPr>
        <w:t xml:space="preserve"> s t n e   v y h l a s u j e m,</w:t>
      </w:r>
    </w:p>
    <w:p w14:paraId="0A15946D" w14:textId="77777777" w:rsidR="009D361E" w:rsidRPr="0071154E" w:rsidRDefault="009D361E" w:rsidP="009D361E">
      <w:pPr>
        <w:ind w:left="360"/>
        <w:jc w:val="both"/>
        <w:rPr>
          <w:rFonts w:cstheme="minorHAnsi"/>
        </w:rPr>
      </w:pPr>
      <w:r w:rsidRPr="0071154E">
        <w:rPr>
          <w:rFonts w:cstheme="minorHAnsi"/>
          <w:b/>
        </w:rPr>
        <w:t xml:space="preserve">že nie som a ani som nebol v období jedného roka pred vyhlásením výzvy na predkladanie </w:t>
      </w:r>
      <w:proofErr w:type="spellStart"/>
      <w:r w:rsidRPr="0071154E">
        <w:rPr>
          <w:rFonts w:cstheme="minorHAnsi"/>
          <w:b/>
        </w:rPr>
        <w:t>ŽoNFP</w:t>
      </w:r>
      <w:proofErr w:type="spellEnd"/>
      <w:r w:rsidRPr="0071154E">
        <w:rPr>
          <w:rFonts w:cstheme="minorHAnsi"/>
          <w:b/>
        </w:rPr>
        <w:t>:</w:t>
      </w:r>
    </w:p>
    <w:p w14:paraId="78EBC01C" w14:textId="77777777" w:rsidR="009D361E" w:rsidRPr="00644EC0" w:rsidRDefault="009D361E" w:rsidP="001A638A">
      <w:pPr>
        <w:pStyle w:val="Odsekzoznamu"/>
        <w:numPr>
          <w:ilvl w:val="0"/>
          <w:numId w:val="22"/>
        </w:numPr>
        <w:spacing w:after="0" w:line="240" w:lineRule="auto"/>
        <w:ind w:left="851"/>
        <w:jc w:val="both"/>
        <w:rPr>
          <w:rFonts w:cstheme="minorHAnsi"/>
        </w:rPr>
      </w:pPr>
      <w:r w:rsidRPr="00644EC0">
        <w:rPr>
          <w:rFonts w:cstheme="minorHAnsi"/>
        </w:rPr>
        <w:t>partnerom ani dodávateľom tovaru, stavebných prác a služieb, ktoré sú predmetom žiadosti o nenávratný finančný príspevok,</w:t>
      </w:r>
    </w:p>
    <w:p w14:paraId="0735D9F4" w14:textId="77777777" w:rsidR="009D361E" w:rsidRPr="00644EC0" w:rsidRDefault="009D361E" w:rsidP="001A638A">
      <w:pPr>
        <w:pStyle w:val="Odsekzoznamu"/>
        <w:numPr>
          <w:ilvl w:val="0"/>
          <w:numId w:val="22"/>
        </w:numPr>
        <w:spacing w:after="0" w:line="240" w:lineRule="auto"/>
        <w:ind w:left="851"/>
        <w:jc w:val="both"/>
        <w:rPr>
          <w:rFonts w:cstheme="minorHAnsi"/>
        </w:rPr>
      </w:pPr>
      <w:r w:rsidRPr="00644EC0">
        <w:rPr>
          <w:rFonts w:cstheme="minorHAnsi"/>
        </w:rPr>
        <w:t>štatutárnym orgánom alebo členom štatutárneho orgánu,  riadiaceho alebo dozorného orgánu dodávateľa alebo partnera,</w:t>
      </w:r>
    </w:p>
    <w:p w14:paraId="37F708C8" w14:textId="77777777" w:rsidR="009D361E" w:rsidRPr="00644EC0" w:rsidRDefault="009D361E" w:rsidP="001A638A">
      <w:pPr>
        <w:pStyle w:val="Odsekzoznamu"/>
        <w:numPr>
          <w:ilvl w:val="0"/>
          <w:numId w:val="22"/>
        </w:numPr>
        <w:spacing w:after="0" w:line="240" w:lineRule="auto"/>
        <w:ind w:left="851"/>
        <w:jc w:val="both"/>
        <w:rPr>
          <w:rFonts w:cstheme="minorHAnsi"/>
        </w:rPr>
      </w:pPr>
      <w:r w:rsidRPr="00644EC0">
        <w:rPr>
          <w:rFonts w:cstheme="minorHAnsi"/>
        </w:rPr>
        <w:t>spoločníkom právnickej osoby, ktorá je dodávateľom alebo partnerom,</w:t>
      </w:r>
    </w:p>
    <w:p w14:paraId="1B18C1C4" w14:textId="77777777" w:rsidR="009D361E" w:rsidRPr="00644EC0" w:rsidRDefault="009D361E" w:rsidP="001A638A">
      <w:pPr>
        <w:pStyle w:val="Odsekzoznamu"/>
        <w:numPr>
          <w:ilvl w:val="0"/>
          <w:numId w:val="22"/>
        </w:numPr>
        <w:spacing w:after="0" w:line="240" w:lineRule="auto"/>
        <w:ind w:left="851"/>
        <w:jc w:val="both"/>
        <w:rPr>
          <w:rFonts w:cstheme="minorHAnsi"/>
        </w:rPr>
      </w:pPr>
      <w:r w:rsidRPr="00644EC0">
        <w:rPr>
          <w:rFonts w:cstheme="minorHAnsi"/>
        </w:rPr>
        <w:t>osobou, ktorá je v pracovnoprávnom vzťahu k dodávateľovi alebo partnerovi alebo inom obdobnom vzťahu k dodávateľovi alebo partnerovi,</w:t>
      </w:r>
    </w:p>
    <w:p w14:paraId="1FCE3F44" w14:textId="77777777" w:rsidR="009D361E" w:rsidRPr="00644EC0" w:rsidRDefault="009D361E" w:rsidP="001A638A">
      <w:pPr>
        <w:pStyle w:val="Odsekzoznamu"/>
        <w:numPr>
          <w:ilvl w:val="0"/>
          <w:numId w:val="22"/>
        </w:numPr>
        <w:spacing w:after="0" w:line="240" w:lineRule="auto"/>
        <w:ind w:left="851"/>
        <w:jc w:val="both"/>
        <w:rPr>
          <w:rFonts w:cstheme="minorHAnsi"/>
        </w:rPr>
      </w:pPr>
      <w:r w:rsidRPr="00644EC0">
        <w:rPr>
          <w:rFonts w:cstheme="minorHAnsi"/>
        </w:rPr>
        <w:t>osobou blízkou k členovi štatutárneho orgánu uchádzača,</w:t>
      </w:r>
    </w:p>
    <w:p w14:paraId="465DDCFC" w14:textId="77777777" w:rsidR="009D361E" w:rsidRPr="00644EC0" w:rsidRDefault="009D361E" w:rsidP="001A638A">
      <w:pPr>
        <w:pStyle w:val="Odsekzoznamu"/>
        <w:numPr>
          <w:ilvl w:val="0"/>
          <w:numId w:val="22"/>
        </w:numPr>
        <w:spacing w:after="0" w:line="240" w:lineRule="auto"/>
        <w:ind w:left="851"/>
        <w:jc w:val="both"/>
        <w:rPr>
          <w:rFonts w:cstheme="minorHAnsi"/>
        </w:rPr>
      </w:pPr>
      <w:r w:rsidRPr="00644EC0">
        <w:rPr>
          <w:rFonts w:cstheme="minorHAnsi"/>
        </w:rPr>
        <w:t>som bezúhonný,</w:t>
      </w:r>
    </w:p>
    <w:p w14:paraId="19F37BC0" w14:textId="77777777" w:rsidR="009D361E" w:rsidRPr="00644EC0" w:rsidRDefault="009D361E" w:rsidP="001A638A">
      <w:pPr>
        <w:pStyle w:val="Odsekzoznamu"/>
        <w:numPr>
          <w:ilvl w:val="0"/>
          <w:numId w:val="22"/>
        </w:numPr>
        <w:suppressAutoHyphens/>
        <w:spacing w:after="0" w:line="100" w:lineRule="atLeast"/>
        <w:ind w:left="851"/>
        <w:jc w:val="both"/>
        <w:rPr>
          <w:rFonts w:cstheme="minorHAnsi"/>
        </w:rPr>
      </w:pPr>
      <w:r w:rsidRPr="00644EC0">
        <w:rPr>
          <w:rFonts w:cstheme="minorHAnsi"/>
        </w:rPr>
        <w:t xml:space="preserve">preveril som pred začatím a v priebehu obstarávania možný konflikt záujmov všetkých osôb zúčastnených na príprave obstarávania, </w:t>
      </w:r>
    </w:p>
    <w:p w14:paraId="2CDF442D" w14:textId="77777777" w:rsidR="009D361E" w:rsidRPr="00644EC0" w:rsidRDefault="009D361E" w:rsidP="001A638A">
      <w:pPr>
        <w:pStyle w:val="Odsekzoznamu"/>
        <w:numPr>
          <w:ilvl w:val="0"/>
          <w:numId w:val="22"/>
        </w:numPr>
        <w:suppressAutoHyphens/>
        <w:spacing w:after="0" w:line="100" w:lineRule="atLeast"/>
        <w:ind w:left="851"/>
        <w:jc w:val="both"/>
        <w:rPr>
          <w:rFonts w:cstheme="minorHAnsi"/>
        </w:rPr>
      </w:pPr>
      <w:r w:rsidRPr="00644EC0">
        <w:rPr>
          <w:rFonts w:cstheme="minorHAnsi"/>
        </w:rPr>
        <w:t>nemám priamy alebo nepriamy finančný záujem, ekonomický záujem</w:t>
      </w:r>
      <w:r>
        <w:rPr>
          <w:rFonts w:cstheme="minorHAnsi"/>
        </w:rPr>
        <w:t>, majetkový záujem</w:t>
      </w:r>
      <w:r w:rsidRPr="00644EC0">
        <w:rPr>
          <w:rFonts w:cstheme="minorHAnsi"/>
        </w:rPr>
        <w:t xml:space="preserve"> alebo iný osobný záujem, ktorý možno považovať za ohrozenie nestrannosti a nezávislosti v súvislosti s</w:t>
      </w:r>
      <w:r>
        <w:rPr>
          <w:rFonts w:cstheme="minorHAnsi"/>
        </w:rPr>
        <w:t xml:space="preserve"> obstarávaním</w:t>
      </w:r>
      <w:r w:rsidRPr="00644EC0">
        <w:rPr>
          <w:rFonts w:cstheme="minorHAnsi"/>
        </w:rPr>
        <w:t>.</w:t>
      </w:r>
    </w:p>
    <w:p w14:paraId="0C473A82" w14:textId="77777777" w:rsidR="009D361E" w:rsidRDefault="009D361E" w:rsidP="009D361E">
      <w:pPr>
        <w:ind w:left="360"/>
        <w:jc w:val="both"/>
      </w:pPr>
      <w:r>
        <w:t xml:space="preserve">                                                                                                                                              </w:t>
      </w:r>
    </w:p>
    <w:p w14:paraId="239C3DA2" w14:textId="77777777" w:rsidR="009D361E" w:rsidRPr="00D23FA2" w:rsidRDefault="009D361E" w:rsidP="007063F8">
      <w:pPr>
        <w:spacing w:after="0" w:line="240" w:lineRule="auto"/>
        <w:ind w:left="357"/>
        <w:jc w:val="both"/>
        <w:outlineLvl w:val="0"/>
        <w:rPr>
          <w:rFonts w:cstheme="minorHAnsi"/>
        </w:rPr>
      </w:pPr>
      <w:r w:rsidRPr="00D23FA2">
        <w:rPr>
          <w:rFonts w:cstheme="minorHAnsi"/>
        </w:rPr>
        <w:t>V</w:t>
      </w:r>
      <w:r>
        <w:rPr>
          <w:rFonts w:cstheme="minorHAnsi"/>
        </w:rPr>
        <w:t xml:space="preserve">  </w:t>
      </w:r>
      <w:r w:rsidRPr="00D23FA2">
        <w:rPr>
          <w:rFonts w:cstheme="minorHAnsi"/>
        </w:rPr>
        <w:t>........................................</w:t>
      </w:r>
      <w:r>
        <w:rPr>
          <w:rFonts w:cstheme="minorHAnsi"/>
        </w:rPr>
        <w:t xml:space="preserve">  </w:t>
      </w:r>
      <w:r w:rsidRPr="00D23FA2">
        <w:rPr>
          <w:rFonts w:cstheme="minorHAnsi"/>
        </w:rPr>
        <w:t>dňa</w:t>
      </w:r>
      <w:r>
        <w:rPr>
          <w:rFonts w:cstheme="minorHAnsi"/>
        </w:rPr>
        <w:t xml:space="preserve">  </w:t>
      </w:r>
      <w:r w:rsidRPr="00D23FA2">
        <w:rPr>
          <w:rFonts w:cstheme="minorHAnsi"/>
        </w:rPr>
        <w:t>.........................</w:t>
      </w:r>
    </w:p>
    <w:p w14:paraId="3BF5305E" w14:textId="77777777" w:rsidR="009D361E" w:rsidRDefault="009D361E" w:rsidP="007063F8">
      <w:pPr>
        <w:spacing w:after="0" w:line="240" w:lineRule="auto"/>
        <w:ind w:left="357"/>
        <w:jc w:val="both"/>
        <w:rPr>
          <w:rFonts w:cstheme="minorHAnsi"/>
        </w:rPr>
      </w:pPr>
    </w:p>
    <w:p w14:paraId="484D48AF" w14:textId="77777777" w:rsidR="009D361E" w:rsidRPr="00D23FA2" w:rsidRDefault="009D361E" w:rsidP="007063F8">
      <w:pPr>
        <w:spacing w:after="0" w:line="240" w:lineRule="auto"/>
        <w:ind w:left="357"/>
        <w:jc w:val="both"/>
        <w:rPr>
          <w:rFonts w:cstheme="minorHAnsi"/>
        </w:rPr>
      </w:pPr>
      <w:r w:rsidRPr="00D23FA2">
        <w:rPr>
          <w:rFonts w:cstheme="minorHAnsi"/>
        </w:rPr>
        <w:t>Podpis:</w:t>
      </w:r>
    </w:p>
    <w:p w14:paraId="57EA46CD" w14:textId="77777777" w:rsidR="009D361E" w:rsidRDefault="009D361E" w:rsidP="007063F8">
      <w:pPr>
        <w:spacing w:after="0" w:line="240" w:lineRule="auto"/>
        <w:ind w:left="357"/>
        <w:jc w:val="both"/>
        <w:outlineLvl w:val="0"/>
        <w:rPr>
          <w:rFonts w:cstheme="minorHAnsi"/>
        </w:rPr>
      </w:pPr>
      <w:r w:rsidRPr="00D23FA2">
        <w:rPr>
          <w:rFonts w:cstheme="minorHAnsi"/>
        </w:rPr>
        <w:t>Meno</w:t>
      </w:r>
      <w:r>
        <w:rPr>
          <w:rFonts w:cstheme="minorHAnsi"/>
        </w:rPr>
        <w:t xml:space="preserve"> a</w:t>
      </w:r>
      <w:r w:rsidRPr="00D23FA2">
        <w:rPr>
          <w:rFonts w:cstheme="minorHAnsi"/>
        </w:rPr>
        <w:t xml:space="preserve"> priezvisko, titul</w:t>
      </w:r>
      <w:r>
        <w:rPr>
          <w:rFonts w:cstheme="minorHAnsi"/>
        </w:rPr>
        <w:t xml:space="preserve">  </w:t>
      </w:r>
      <w:r w:rsidRPr="00D23FA2">
        <w:rPr>
          <w:rFonts w:cstheme="minorHAnsi"/>
        </w:rPr>
        <w:t>......................</w:t>
      </w:r>
      <w:r>
        <w:rPr>
          <w:rFonts w:cstheme="minorHAnsi"/>
        </w:rPr>
        <w:t>..........</w:t>
      </w:r>
      <w:r w:rsidRPr="00D23FA2">
        <w:rPr>
          <w:rFonts w:cstheme="minorHAnsi"/>
        </w:rPr>
        <w:t>........................... funkcia</w:t>
      </w:r>
      <w:r>
        <w:rPr>
          <w:rFonts w:cstheme="minorHAnsi"/>
        </w:rPr>
        <w:t xml:space="preserve"> </w:t>
      </w:r>
      <w:r w:rsidRPr="00D23FA2">
        <w:rPr>
          <w:rFonts w:cstheme="minorHAnsi"/>
        </w:rPr>
        <w:t>......</w:t>
      </w:r>
      <w:r>
        <w:rPr>
          <w:rFonts w:cstheme="minorHAnsi"/>
        </w:rPr>
        <w:t>...</w:t>
      </w:r>
      <w:r w:rsidRPr="00D23FA2">
        <w:rPr>
          <w:rFonts w:cstheme="minorHAnsi"/>
        </w:rPr>
        <w:t>..................................</w:t>
      </w:r>
    </w:p>
    <w:p w14:paraId="0673A563" w14:textId="232F0104" w:rsidR="009D361E" w:rsidRDefault="009D361E" w:rsidP="007063F8">
      <w:pPr>
        <w:spacing w:after="0" w:line="240" w:lineRule="auto"/>
        <w:ind w:left="357"/>
        <w:jc w:val="both"/>
        <w:rPr>
          <w:rFonts w:cstheme="minorHAnsi"/>
        </w:rPr>
      </w:pPr>
      <w:r w:rsidRPr="00D23FA2">
        <w:rPr>
          <w:rFonts w:cstheme="minorHAnsi"/>
        </w:rPr>
        <w:t>Meno</w:t>
      </w:r>
      <w:r>
        <w:rPr>
          <w:rFonts w:cstheme="minorHAnsi"/>
        </w:rPr>
        <w:t xml:space="preserve"> a </w:t>
      </w:r>
      <w:r w:rsidRPr="00D23FA2">
        <w:rPr>
          <w:rFonts w:cstheme="minorHAnsi"/>
        </w:rPr>
        <w:t>priezvisko,</w:t>
      </w:r>
      <w:r>
        <w:rPr>
          <w:rFonts w:cstheme="minorHAnsi"/>
        </w:rPr>
        <w:t xml:space="preserve"> </w:t>
      </w:r>
      <w:r w:rsidRPr="00D23FA2">
        <w:rPr>
          <w:rFonts w:cstheme="minorHAnsi"/>
        </w:rPr>
        <w:t>titul</w:t>
      </w:r>
      <w:r>
        <w:rPr>
          <w:rFonts w:cstheme="minorHAnsi"/>
        </w:rPr>
        <w:t xml:space="preserve">  </w:t>
      </w:r>
      <w:r w:rsidRPr="00D23FA2">
        <w:rPr>
          <w:rFonts w:cstheme="minorHAnsi"/>
        </w:rPr>
        <w:t>....................</w:t>
      </w:r>
      <w:r>
        <w:rPr>
          <w:rFonts w:cstheme="minorHAnsi"/>
        </w:rPr>
        <w:t>.........</w:t>
      </w:r>
      <w:r w:rsidRPr="00D23FA2">
        <w:rPr>
          <w:rFonts w:cstheme="minorHAnsi"/>
        </w:rPr>
        <w:t>.............................  funkcia .....</w:t>
      </w:r>
      <w:r>
        <w:rPr>
          <w:rFonts w:cstheme="minorHAnsi"/>
        </w:rPr>
        <w:t>...</w:t>
      </w:r>
      <w:r w:rsidRPr="00D23FA2">
        <w:rPr>
          <w:rFonts w:cstheme="minorHAnsi"/>
        </w:rPr>
        <w:t>.............................</w:t>
      </w:r>
      <w:r w:rsidR="007063F8">
        <w:rPr>
          <w:rFonts w:cstheme="minorHAnsi"/>
        </w:rPr>
        <w:t>......</w:t>
      </w:r>
    </w:p>
    <w:p w14:paraId="49AC3DD6" w14:textId="7CB80CB2" w:rsidR="009D361E" w:rsidRDefault="009D361E" w:rsidP="009D361E">
      <w:pPr>
        <w:jc w:val="both"/>
        <w:rPr>
          <w:rFonts w:cstheme="minorHAnsi"/>
        </w:rPr>
      </w:pPr>
    </w:p>
    <w:p w14:paraId="220E1246" w14:textId="77777777" w:rsidR="009D361E" w:rsidRPr="005A49EE" w:rsidRDefault="009D361E" w:rsidP="009D361E">
      <w:pPr>
        <w:ind w:left="360"/>
        <w:jc w:val="right"/>
        <w:rPr>
          <w:rFonts w:cstheme="minorHAnsi"/>
          <w:b/>
        </w:rPr>
      </w:pPr>
      <w:r w:rsidRPr="005A49EE">
        <w:rPr>
          <w:rFonts w:cstheme="minorHAnsi"/>
          <w:b/>
        </w:rPr>
        <w:lastRenderedPageBreak/>
        <w:t>Príloha č. 4</w:t>
      </w:r>
    </w:p>
    <w:p w14:paraId="10DFC480" w14:textId="77777777" w:rsidR="009D361E" w:rsidRPr="00472415" w:rsidRDefault="009D361E" w:rsidP="009D361E">
      <w:pPr>
        <w:ind w:left="360"/>
        <w:jc w:val="both"/>
        <w:rPr>
          <w:rFonts w:cstheme="minorHAnsi"/>
        </w:rPr>
      </w:pPr>
    </w:p>
    <w:p w14:paraId="60C88709" w14:textId="1D93FD5D" w:rsidR="009D361E" w:rsidRPr="00472415" w:rsidRDefault="009D361E" w:rsidP="007063F8">
      <w:pPr>
        <w:spacing w:after="0" w:line="240" w:lineRule="auto"/>
        <w:ind w:left="357"/>
        <w:jc w:val="center"/>
        <w:rPr>
          <w:rFonts w:cstheme="minorHAnsi"/>
        </w:rPr>
      </w:pPr>
      <w:r>
        <w:rPr>
          <w:rFonts w:cstheme="minorHAnsi"/>
          <w:sz w:val="28"/>
          <w:szCs w:val="28"/>
        </w:rPr>
        <w:t>Č e s t n é  v y h l á s e n i e</w:t>
      </w:r>
    </w:p>
    <w:p w14:paraId="07F13C2A" w14:textId="77777777" w:rsidR="009D361E" w:rsidRPr="00472415" w:rsidRDefault="009D361E" w:rsidP="007063F8">
      <w:pPr>
        <w:spacing w:after="0" w:line="240" w:lineRule="auto"/>
        <w:ind w:left="357"/>
        <w:jc w:val="center"/>
        <w:rPr>
          <w:rFonts w:cstheme="minorHAnsi"/>
        </w:rPr>
      </w:pPr>
      <w:r w:rsidRPr="00472415">
        <w:rPr>
          <w:rFonts w:cstheme="minorHAnsi"/>
        </w:rPr>
        <w:t>osoby, ktorá v mene splnomocnenej osoby vykonáva úkony súvisiace s</w:t>
      </w:r>
      <w:r>
        <w:rPr>
          <w:rFonts w:cstheme="minorHAnsi"/>
        </w:rPr>
        <w:t> </w:t>
      </w:r>
      <w:r w:rsidRPr="00472415">
        <w:rPr>
          <w:rFonts w:cstheme="minorHAnsi"/>
        </w:rPr>
        <w:t>obst</w:t>
      </w:r>
      <w:r>
        <w:rPr>
          <w:rFonts w:cstheme="minorHAnsi"/>
        </w:rPr>
        <w:t xml:space="preserve">arávaním </w:t>
      </w:r>
      <w:r w:rsidRPr="00472415">
        <w:rPr>
          <w:rFonts w:cstheme="minorHAnsi"/>
        </w:rPr>
        <w:t>o neexistencii konfliktu záujmov</w:t>
      </w:r>
    </w:p>
    <w:p w14:paraId="4C9DCD35" w14:textId="77777777" w:rsidR="009D361E" w:rsidRPr="00472415" w:rsidRDefault="009D361E" w:rsidP="007063F8">
      <w:pPr>
        <w:spacing w:after="0" w:line="240" w:lineRule="exact"/>
        <w:ind w:left="357"/>
        <w:rPr>
          <w:rFonts w:cstheme="minorHAnsi"/>
        </w:rPr>
      </w:pPr>
    </w:p>
    <w:p w14:paraId="5CD63BB3" w14:textId="77777777" w:rsidR="009D361E" w:rsidRDefault="009D361E" w:rsidP="007063F8">
      <w:pPr>
        <w:spacing w:after="0" w:line="240" w:lineRule="exact"/>
        <w:ind w:left="357"/>
        <w:jc w:val="both"/>
        <w:rPr>
          <w:rFonts w:cstheme="minorHAnsi"/>
        </w:rPr>
      </w:pPr>
    </w:p>
    <w:p w14:paraId="21BD2CE1" w14:textId="77777777" w:rsidR="009D361E" w:rsidRDefault="009D361E" w:rsidP="007063F8">
      <w:pPr>
        <w:spacing w:after="0" w:line="240" w:lineRule="exact"/>
        <w:ind w:left="357"/>
        <w:jc w:val="both"/>
        <w:rPr>
          <w:rFonts w:cstheme="minorHAnsi"/>
        </w:rPr>
      </w:pPr>
    </w:p>
    <w:p w14:paraId="716F67F6" w14:textId="77777777" w:rsidR="009D361E" w:rsidRPr="00472415" w:rsidRDefault="009D361E" w:rsidP="007063F8">
      <w:pPr>
        <w:spacing w:after="0" w:line="240" w:lineRule="exact"/>
        <w:ind w:left="357"/>
        <w:jc w:val="both"/>
        <w:rPr>
          <w:rFonts w:cstheme="minorHAnsi"/>
        </w:rPr>
      </w:pPr>
      <w:r>
        <w:rPr>
          <w:rFonts w:cstheme="minorHAnsi"/>
        </w:rPr>
        <w:t xml:space="preserve">Dole podpísaný ............................................................................................  </w:t>
      </w:r>
      <w:r w:rsidRPr="00472415">
        <w:rPr>
          <w:rFonts w:cstheme="minorHAnsi"/>
        </w:rPr>
        <w:t>(meno</w:t>
      </w:r>
      <w:r>
        <w:rPr>
          <w:rFonts w:cstheme="minorHAnsi"/>
        </w:rPr>
        <w:t xml:space="preserve"> </w:t>
      </w:r>
      <w:r w:rsidRPr="00472415">
        <w:rPr>
          <w:rFonts w:cstheme="minorHAnsi"/>
        </w:rPr>
        <w:t>a priezvisko)</w:t>
      </w:r>
    </w:p>
    <w:p w14:paraId="59F4395C" w14:textId="77777777" w:rsidR="009D361E" w:rsidRDefault="009D361E" w:rsidP="007063F8">
      <w:pPr>
        <w:spacing w:after="0" w:line="240" w:lineRule="exact"/>
        <w:ind w:left="357"/>
        <w:jc w:val="both"/>
        <w:rPr>
          <w:rFonts w:cstheme="minorHAnsi"/>
        </w:rPr>
      </w:pPr>
    </w:p>
    <w:p w14:paraId="094954F8" w14:textId="77777777" w:rsidR="009D361E" w:rsidRPr="00472415" w:rsidRDefault="009D361E" w:rsidP="007063F8">
      <w:pPr>
        <w:spacing w:after="0" w:line="240" w:lineRule="exact"/>
        <w:ind w:left="357"/>
        <w:jc w:val="both"/>
        <w:rPr>
          <w:rFonts w:cstheme="minorHAnsi"/>
        </w:rPr>
      </w:pPr>
      <w:r w:rsidRPr="003175EB">
        <w:rPr>
          <w:rFonts w:cstheme="minorHAnsi"/>
        </w:rPr>
        <w:t>ako ....................................................................................................................................................</w:t>
      </w:r>
    </w:p>
    <w:p w14:paraId="5D4D59B3" w14:textId="77777777" w:rsidR="009D361E" w:rsidRPr="00472415" w:rsidRDefault="009D361E" w:rsidP="007063F8">
      <w:pPr>
        <w:spacing w:after="0" w:line="240" w:lineRule="exact"/>
        <w:ind w:left="357"/>
        <w:jc w:val="both"/>
        <w:rPr>
          <w:rFonts w:cstheme="minorHAnsi"/>
        </w:rPr>
      </w:pPr>
    </w:p>
    <w:p w14:paraId="7B771D49" w14:textId="77777777" w:rsidR="009D361E" w:rsidRPr="00472415" w:rsidRDefault="009D361E" w:rsidP="007063F8">
      <w:pPr>
        <w:spacing w:after="0" w:line="240" w:lineRule="exact"/>
        <w:ind w:left="357"/>
        <w:jc w:val="both"/>
        <w:rPr>
          <w:rFonts w:cstheme="minorHAnsi"/>
        </w:rPr>
      </w:pPr>
      <w:r w:rsidRPr="00472415">
        <w:rPr>
          <w:rFonts w:cstheme="minorHAnsi"/>
        </w:rPr>
        <w:t>.........................................................................</w:t>
      </w:r>
      <w:r>
        <w:rPr>
          <w:rFonts w:cstheme="minorHAnsi"/>
        </w:rPr>
        <w:t>................................</w:t>
      </w:r>
      <w:r w:rsidRPr="00472415">
        <w:rPr>
          <w:rFonts w:cstheme="minorHAnsi"/>
        </w:rPr>
        <w:t xml:space="preserve">.................................................. </w:t>
      </w:r>
    </w:p>
    <w:p w14:paraId="23AB83FD" w14:textId="77777777" w:rsidR="009D361E" w:rsidRPr="00472415" w:rsidRDefault="009D361E" w:rsidP="007063F8">
      <w:pPr>
        <w:spacing w:after="0" w:line="240" w:lineRule="exact"/>
        <w:ind w:left="357"/>
        <w:jc w:val="both"/>
        <w:rPr>
          <w:rFonts w:cstheme="minorHAnsi"/>
        </w:rPr>
      </w:pPr>
      <w:r w:rsidRPr="00472415">
        <w:rPr>
          <w:rFonts w:cstheme="minorHAnsi"/>
        </w:rPr>
        <w:t>(</w:t>
      </w:r>
      <w:r>
        <w:rPr>
          <w:rFonts w:cstheme="minorHAnsi"/>
        </w:rPr>
        <w:t xml:space="preserve">splnomocnená osoba - </w:t>
      </w:r>
      <w:r w:rsidRPr="00472415">
        <w:rPr>
          <w:rFonts w:cstheme="minorHAnsi"/>
        </w:rPr>
        <w:t>obchodné meno, sídlo a</w:t>
      </w:r>
      <w:r>
        <w:rPr>
          <w:rFonts w:cstheme="minorHAnsi"/>
        </w:rPr>
        <w:t> </w:t>
      </w:r>
      <w:r w:rsidRPr="00472415">
        <w:rPr>
          <w:rFonts w:cstheme="minorHAnsi"/>
        </w:rPr>
        <w:t>IČO</w:t>
      </w:r>
      <w:r>
        <w:rPr>
          <w:rFonts w:cstheme="minorHAnsi"/>
        </w:rPr>
        <w:t xml:space="preserve"> </w:t>
      </w:r>
      <w:r w:rsidRPr="00472415">
        <w:rPr>
          <w:rFonts w:cstheme="minorHAnsi"/>
        </w:rPr>
        <w:t>)</w:t>
      </w:r>
    </w:p>
    <w:p w14:paraId="05F34E2A" w14:textId="77777777" w:rsidR="009D361E" w:rsidRPr="00472415" w:rsidRDefault="009D361E" w:rsidP="007063F8">
      <w:pPr>
        <w:spacing w:after="0" w:line="240" w:lineRule="exact"/>
        <w:ind w:left="357"/>
        <w:jc w:val="both"/>
        <w:rPr>
          <w:rFonts w:cstheme="minorHAnsi"/>
        </w:rPr>
      </w:pPr>
    </w:p>
    <w:p w14:paraId="620A5F26" w14:textId="77777777" w:rsidR="009D361E" w:rsidRDefault="009D361E" w:rsidP="007063F8">
      <w:pPr>
        <w:spacing w:after="0" w:line="240" w:lineRule="exact"/>
        <w:ind w:left="357"/>
        <w:jc w:val="both"/>
        <w:rPr>
          <w:rFonts w:cstheme="minorHAnsi"/>
        </w:rPr>
      </w:pPr>
    </w:p>
    <w:p w14:paraId="42F10FFE" w14:textId="77777777" w:rsidR="009D361E" w:rsidRPr="007F7354" w:rsidRDefault="009D361E" w:rsidP="007063F8">
      <w:pPr>
        <w:spacing w:after="0" w:line="240" w:lineRule="exact"/>
        <w:ind w:left="357"/>
        <w:jc w:val="both"/>
        <w:rPr>
          <w:rFonts w:cstheme="minorHAnsi"/>
        </w:rPr>
      </w:pPr>
      <w:r>
        <w:rPr>
          <w:rFonts w:cstheme="minorHAnsi"/>
        </w:rPr>
        <w:t>K</w:t>
      </w:r>
      <w:r w:rsidRPr="007F7354">
        <w:rPr>
          <w:rFonts w:cstheme="minorHAnsi"/>
        </w:rPr>
        <w:t>ód projektu</w:t>
      </w:r>
      <w:r>
        <w:rPr>
          <w:rFonts w:cstheme="minorHAnsi"/>
        </w:rPr>
        <w:t xml:space="preserve">:      </w:t>
      </w:r>
      <w:r w:rsidRPr="007F7354">
        <w:rPr>
          <w:rFonts w:cstheme="minorHAnsi"/>
        </w:rPr>
        <w:t>.............................</w:t>
      </w:r>
      <w:r>
        <w:rPr>
          <w:rFonts w:cstheme="minorHAnsi"/>
        </w:rPr>
        <w:t>.............................</w:t>
      </w:r>
      <w:r w:rsidRPr="007F7354">
        <w:rPr>
          <w:rFonts w:cstheme="minorHAnsi"/>
        </w:rPr>
        <w:t>.......</w:t>
      </w:r>
    </w:p>
    <w:p w14:paraId="34FF5F49" w14:textId="77777777" w:rsidR="009D361E" w:rsidRPr="007F7354" w:rsidRDefault="009D361E" w:rsidP="007063F8">
      <w:pPr>
        <w:spacing w:after="0" w:line="240" w:lineRule="exact"/>
        <w:ind w:left="357"/>
        <w:jc w:val="both"/>
        <w:rPr>
          <w:rFonts w:cstheme="minorHAnsi"/>
        </w:rPr>
      </w:pPr>
    </w:p>
    <w:p w14:paraId="43F74F75" w14:textId="77777777" w:rsidR="009D361E" w:rsidRPr="007F7354" w:rsidRDefault="009D361E" w:rsidP="007063F8">
      <w:pPr>
        <w:spacing w:after="0" w:line="240" w:lineRule="exact"/>
        <w:ind w:left="357"/>
        <w:jc w:val="both"/>
        <w:rPr>
          <w:rFonts w:cstheme="minorHAnsi"/>
        </w:rPr>
      </w:pPr>
      <w:r>
        <w:rPr>
          <w:rFonts w:cstheme="minorHAnsi"/>
        </w:rPr>
        <w:t>Č</w:t>
      </w:r>
      <w:r w:rsidRPr="007F7354">
        <w:rPr>
          <w:rFonts w:cstheme="minorHAnsi"/>
        </w:rPr>
        <w:t>íslo výzvy</w:t>
      </w:r>
      <w:r>
        <w:rPr>
          <w:rFonts w:cstheme="minorHAnsi"/>
        </w:rPr>
        <w:t xml:space="preserve">:          </w:t>
      </w:r>
      <w:r w:rsidRPr="007F7354">
        <w:rPr>
          <w:rFonts w:cstheme="minorHAnsi"/>
        </w:rPr>
        <w:t>.........</w:t>
      </w:r>
      <w:r>
        <w:rPr>
          <w:rFonts w:cstheme="minorHAnsi"/>
        </w:rPr>
        <w:t>.............................</w:t>
      </w:r>
      <w:r w:rsidRPr="007F7354">
        <w:rPr>
          <w:rFonts w:cstheme="minorHAnsi"/>
        </w:rPr>
        <w:t>...........................</w:t>
      </w:r>
    </w:p>
    <w:p w14:paraId="01B0107A" w14:textId="77777777" w:rsidR="009D361E" w:rsidRPr="007F7354" w:rsidRDefault="009D361E" w:rsidP="007063F8">
      <w:pPr>
        <w:spacing w:after="0" w:line="240" w:lineRule="exact"/>
        <w:ind w:left="357"/>
        <w:jc w:val="both"/>
        <w:rPr>
          <w:rFonts w:cstheme="minorHAnsi"/>
        </w:rPr>
      </w:pPr>
    </w:p>
    <w:p w14:paraId="5A74CB0C" w14:textId="77777777" w:rsidR="009D361E" w:rsidRPr="007F7354" w:rsidRDefault="009D361E" w:rsidP="007063F8">
      <w:pPr>
        <w:spacing w:after="0" w:line="240" w:lineRule="exact"/>
        <w:ind w:left="357"/>
        <w:jc w:val="both"/>
        <w:rPr>
          <w:rFonts w:cstheme="minorHAnsi"/>
        </w:rPr>
      </w:pPr>
      <w:proofErr w:type="spellStart"/>
      <w:r>
        <w:rPr>
          <w:rFonts w:cstheme="minorHAnsi"/>
        </w:rPr>
        <w:t>P</w:t>
      </w:r>
      <w:r w:rsidRPr="007F7354">
        <w:rPr>
          <w:rFonts w:cstheme="minorHAnsi"/>
        </w:rPr>
        <w:t>odopatrenie</w:t>
      </w:r>
      <w:proofErr w:type="spellEnd"/>
      <w:r>
        <w:rPr>
          <w:rFonts w:cstheme="minorHAnsi"/>
        </w:rPr>
        <w:t xml:space="preserve">:     </w:t>
      </w:r>
      <w:r w:rsidRPr="007F7354">
        <w:rPr>
          <w:rFonts w:cstheme="minorHAnsi"/>
        </w:rPr>
        <w:t>............</w:t>
      </w:r>
      <w:r>
        <w:rPr>
          <w:rFonts w:cstheme="minorHAnsi"/>
        </w:rPr>
        <w:t>...............................</w:t>
      </w:r>
      <w:r w:rsidRPr="007F7354">
        <w:rPr>
          <w:rFonts w:cstheme="minorHAnsi"/>
        </w:rPr>
        <w:t>......................</w:t>
      </w:r>
    </w:p>
    <w:p w14:paraId="4D9E6414" w14:textId="77777777" w:rsidR="009D361E" w:rsidRPr="007F7354" w:rsidRDefault="009D361E" w:rsidP="007063F8">
      <w:pPr>
        <w:spacing w:after="0" w:line="240" w:lineRule="exact"/>
        <w:ind w:left="357"/>
        <w:jc w:val="both"/>
        <w:rPr>
          <w:rFonts w:cstheme="minorHAnsi"/>
        </w:rPr>
      </w:pPr>
    </w:p>
    <w:p w14:paraId="50722024" w14:textId="77777777" w:rsidR="009D361E" w:rsidRDefault="009D361E" w:rsidP="007063F8">
      <w:pPr>
        <w:spacing w:after="0" w:line="240" w:lineRule="exact"/>
        <w:ind w:left="357"/>
        <w:jc w:val="both"/>
        <w:rPr>
          <w:rFonts w:cstheme="minorHAnsi"/>
        </w:rPr>
      </w:pPr>
      <w:r w:rsidRPr="007F7354">
        <w:rPr>
          <w:rFonts w:cstheme="minorHAnsi"/>
        </w:rPr>
        <w:t>Názov zákazky</w:t>
      </w:r>
      <w:r>
        <w:rPr>
          <w:rFonts w:cstheme="minorHAnsi"/>
        </w:rPr>
        <w:t xml:space="preserve">:    </w:t>
      </w:r>
      <w:r w:rsidRPr="007F7354">
        <w:rPr>
          <w:rFonts w:cstheme="minorHAnsi"/>
        </w:rPr>
        <w:t>.............</w:t>
      </w:r>
      <w:r>
        <w:rPr>
          <w:rFonts w:cstheme="minorHAnsi"/>
        </w:rPr>
        <w:t>...................................</w:t>
      </w:r>
      <w:r w:rsidRPr="007F7354">
        <w:rPr>
          <w:rFonts w:cstheme="minorHAnsi"/>
        </w:rPr>
        <w:t>.................</w:t>
      </w:r>
    </w:p>
    <w:p w14:paraId="735656FC" w14:textId="64308AA9" w:rsidR="009D361E" w:rsidRPr="00472415" w:rsidRDefault="009D361E" w:rsidP="009D361E">
      <w:pPr>
        <w:jc w:val="both"/>
        <w:rPr>
          <w:rFonts w:cstheme="minorHAnsi"/>
        </w:rPr>
      </w:pPr>
    </w:p>
    <w:p w14:paraId="7BDF73FA" w14:textId="37DAE92F" w:rsidR="009D361E" w:rsidRPr="00472415" w:rsidRDefault="009D361E" w:rsidP="007063F8">
      <w:pPr>
        <w:ind w:left="360"/>
        <w:jc w:val="center"/>
        <w:rPr>
          <w:rFonts w:cstheme="minorHAnsi"/>
          <w:b/>
        </w:rPr>
      </w:pPr>
      <w:r w:rsidRPr="00472415">
        <w:rPr>
          <w:rFonts w:cstheme="minorHAnsi"/>
          <w:b/>
        </w:rPr>
        <w:t>č e</w:t>
      </w:r>
      <w:r w:rsidR="007063F8">
        <w:rPr>
          <w:rFonts w:cstheme="minorHAnsi"/>
          <w:b/>
        </w:rPr>
        <w:t xml:space="preserve"> s t n e   v y h l a s u j e m,</w:t>
      </w:r>
    </w:p>
    <w:p w14:paraId="4671340F" w14:textId="77777777" w:rsidR="009D361E" w:rsidRPr="00472415" w:rsidRDefault="009D361E" w:rsidP="009D361E">
      <w:pPr>
        <w:ind w:left="360"/>
        <w:jc w:val="both"/>
        <w:rPr>
          <w:rFonts w:cstheme="minorHAnsi"/>
          <w:b/>
        </w:rPr>
      </w:pPr>
      <w:r w:rsidRPr="00472415">
        <w:rPr>
          <w:rFonts w:cstheme="minorHAnsi"/>
          <w:b/>
        </w:rPr>
        <w:t xml:space="preserve">že nie som a ani som nebol v období jedného roka pred vyhlásením výzvy na predkladanie </w:t>
      </w:r>
      <w:proofErr w:type="spellStart"/>
      <w:r w:rsidRPr="00472415">
        <w:rPr>
          <w:rFonts w:cstheme="minorHAnsi"/>
          <w:b/>
        </w:rPr>
        <w:t>ŽoNFP</w:t>
      </w:r>
      <w:proofErr w:type="spellEnd"/>
    </w:p>
    <w:p w14:paraId="7FE6EF33" w14:textId="77777777" w:rsidR="009D361E" w:rsidRPr="005A49EE" w:rsidRDefault="009D361E" w:rsidP="001A638A">
      <w:pPr>
        <w:pStyle w:val="Odsekzoznamu"/>
        <w:numPr>
          <w:ilvl w:val="0"/>
          <w:numId w:val="23"/>
        </w:numPr>
        <w:spacing w:after="0" w:line="240" w:lineRule="auto"/>
        <w:ind w:left="851"/>
        <w:jc w:val="both"/>
        <w:rPr>
          <w:rFonts w:cstheme="minorHAnsi"/>
        </w:rPr>
      </w:pPr>
      <w:r w:rsidRPr="005A49EE">
        <w:rPr>
          <w:rFonts w:cstheme="minorHAnsi"/>
        </w:rPr>
        <w:t>partnerom ani dodávateľom tovaru, stavebných prác a služieb, ktoré sú predmetom žiadosti o nenávratný finančný príspevok,</w:t>
      </w:r>
    </w:p>
    <w:p w14:paraId="597369DE" w14:textId="77777777" w:rsidR="009D361E" w:rsidRPr="005A49EE" w:rsidRDefault="009D361E" w:rsidP="001A638A">
      <w:pPr>
        <w:pStyle w:val="Odsekzoznamu"/>
        <w:numPr>
          <w:ilvl w:val="0"/>
          <w:numId w:val="23"/>
        </w:numPr>
        <w:spacing w:after="0" w:line="240" w:lineRule="auto"/>
        <w:ind w:left="851"/>
        <w:jc w:val="both"/>
        <w:rPr>
          <w:rFonts w:cstheme="minorHAnsi"/>
        </w:rPr>
      </w:pPr>
      <w:r w:rsidRPr="005A49EE">
        <w:rPr>
          <w:rFonts w:cstheme="minorHAnsi"/>
        </w:rPr>
        <w:t>štatutárnym orgánom alebo členom štatutárneho orgánu,  riadiaceho alebo dozorného orgánu dodávateľa alebo partnera,</w:t>
      </w:r>
    </w:p>
    <w:p w14:paraId="3BB14AAE" w14:textId="77777777" w:rsidR="009D361E" w:rsidRPr="005A49EE" w:rsidRDefault="009D361E" w:rsidP="001A638A">
      <w:pPr>
        <w:pStyle w:val="Odsekzoznamu"/>
        <w:numPr>
          <w:ilvl w:val="0"/>
          <w:numId w:val="23"/>
        </w:numPr>
        <w:spacing w:after="0" w:line="240" w:lineRule="auto"/>
        <w:ind w:left="851"/>
        <w:jc w:val="both"/>
        <w:rPr>
          <w:rFonts w:cstheme="minorHAnsi"/>
        </w:rPr>
      </w:pPr>
      <w:r w:rsidRPr="005A49EE">
        <w:rPr>
          <w:rFonts w:cstheme="minorHAnsi"/>
        </w:rPr>
        <w:t>spoločníkom právnickej osoby, ktorá je dodávateľom alebo partnerom,</w:t>
      </w:r>
    </w:p>
    <w:p w14:paraId="1B8AD7AB" w14:textId="77777777" w:rsidR="009D361E" w:rsidRPr="005A49EE" w:rsidRDefault="009D361E" w:rsidP="001A638A">
      <w:pPr>
        <w:pStyle w:val="Odsekzoznamu"/>
        <w:numPr>
          <w:ilvl w:val="0"/>
          <w:numId w:val="23"/>
        </w:numPr>
        <w:spacing w:after="0" w:line="240" w:lineRule="auto"/>
        <w:ind w:left="851"/>
        <w:jc w:val="both"/>
        <w:rPr>
          <w:rFonts w:cstheme="minorHAnsi"/>
        </w:rPr>
      </w:pPr>
      <w:r w:rsidRPr="005A49EE">
        <w:rPr>
          <w:rFonts w:cstheme="minorHAnsi"/>
        </w:rPr>
        <w:t>osobou, ktorá je v pracovnoprávnom vzťahu k dodávateľovi alebo partnerovi alebo inom obdobnom vzťahu k dodávateľovi alebo partnerovi,</w:t>
      </w:r>
    </w:p>
    <w:p w14:paraId="38808886" w14:textId="77777777" w:rsidR="009D361E" w:rsidRPr="005A49EE" w:rsidRDefault="009D361E" w:rsidP="001A638A">
      <w:pPr>
        <w:pStyle w:val="Odsekzoznamu"/>
        <w:numPr>
          <w:ilvl w:val="0"/>
          <w:numId w:val="23"/>
        </w:numPr>
        <w:spacing w:after="0" w:line="240" w:lineRule="auto"/>
        <w:ind w:left="851"/>
        <w:jc w:val="both"/>
        <w:rPr>
          <w:rFonts w:cstheme="minorHAnsi"/>
        </w:rPr>
      </w:pPr>
      <w:r w:rsidRPr="005A49EE">
        <w:rPr>
          <w:rFonts w:cstheme="minorHAnsi"/>
        </w:rPr>
        <w:t>osobou blízkou k členovi štatutárneho orgánu uchádzača,</w:t>
      </w:r>
    </w:p>
    <w:p w14:paraId="36024882" w14:textId="77777777" w:rsidR="009D361E" w:rsidRPr="005A49EE" w:rsidRDefault="009D361E" w:rsidP="001A638A">
      <w:pPr>
        <w:pStyle w:val="Odsekzoznamu"/>
        <w:numPr>
          <w:ilvl w:val="0"/>
          <w:numId w:val="23"/>
        </w:numPr>
        <w:spacing w:after="0" w:line="240" w:lineRule="auto"/>
        <w:ind w:left="851"/>
        <w:jc w:val="both"/>
        <w:rPr>
          <w:rFonts w:cstheme="minorHAnsi"/>
        </w:rPr>
      </w:pPr>
      <w:r w:rsidRPr="005A49EE">
        <w:rPr>
          <w:rFonts w:cstheme="minorHAnsi"/>
        </w:rPr>
        <w:t>som bezúhonný,</w:t>
      </w:r>
    </w:p>
    <w:p w14:paraId="10A4762D" w14:textId="77777777" w:rsidR="009D361E" w:rsidRPr="005A49EE" w:rsidRDefault="009D361E" w:rsidP="001A638A">
      <w:pPr>
        <w:pStyle w:val="Odsekzoznamu"/>
        <w:numPr>
          <w:ilvl w:val="0"/>
          <w:numId w:val="23"/>
        </w:numPr>
        <w:suppressAutoHyphens/>
        <w:spacing w:after="0" w:line="100" w:lineRule="atLeast"/>
        <w:ind w:left="851"/>
        <w:jc w:val="both"/>
        <w:rPr>
          <w:rFonts w:cstheme="minorHAnsi"/>
        </w:rPr>
      </w:pPr>
      <w:r w:rsidRPr="005A49EE">
        <w:rPr>
          <w:rFonts w:cstheme="minorHAnsi"/>
        </w:rPr>
        <w:t xml:space="preserve">preveril </w:t>
      </w:r>
      <w:r>
        <w:rPr>
          <w:rFonts w:cstheme="minorHAnsi"/>
        </w:rPr>
        <w:t xml:space="preserve">som </w:t>
      </w:r>
      <w:r w:rsidRPr="005A49EE">
        <w:rPr>
          <w:rFonts w:cstheme="minorHAnsi"/>
        </w:rPr>
        <w:t xml:space="preserve">pred začatím a v priebehu obstarávania možný konflikt záujmov všetkých osôb zúčastnených na príprave obstarávania, </w:t>
      </w:r>
    </w:p>
    <w:p w14:paraId="105652C0" w14:textId="77777777" w:rsidR="009D361E" w:rsidRPr="005A49EE" w:rsidRDefault="009D361E" w:rsidP="001A638A">
      <w:pPr>
        <w:pStyle w:val="Odsekzoznamu"/>
        <w:numPr>
          <w:ilvl w:val="0"/>
          <w:numId w:val="23"/>
        </w:numPr>
        <w:suppressAutoHyphens/>
        <w:spacing w:after="0" w:line="100" w:lineRule="atLeast"/>
        <w:ind w:left="851"/>
        <w:jc w:val="both"/>
        <w:rPr>
          <w:rFonts w:cstheme="minorHAnsi"/>
        </w:rPr>
      </w:pPr>
      <w:r w:rsidRPr="005A49EE">
        <w:rPr>
          <w:rFonts w:cstheme="minorHAnsi"/>
        </w:rPr>
        <w:t>nemám priamy alebo nepriamy finančný záujem, ekonomický záujem</w:t>
      </w:r>
      <w:r>
        <w:rPr>
          <w:rFonts w:cstheme="minorHAnsi"/>
        </w:rPr>
        <w:t xml:space="preserve">, majetkový záujem </w:t>
      </w:r>
      <w:r w:rsidRPr="005A49EE">
        <w:rPr>
          <w:rFonts w:cstheme="minorHAnsi"/>
        </w:rPr>
        <w:t xml:space="preserve"> alebo iný osobný záujem, ktorý možno považovať za ohrozenie nestrannosti a nezávislosti v súvislosti s obstarávaním.</w:t>
      </w:r>
    </w:p>
    <w:p w14:paraId="5AB13E47" w14:textId="77777777" w:rsidR="009D361E" w:rsidRPr="00472415" w:rsidRDefault="009D361E" w:rsidP="009D361E">
      <w:pPr>
        <w:rPr>
          <w:rFonts w:cstheme="minorHAnsi"/>
        </w:rPr>
      </w:pPr>
    </w:p>
    <w:p w14:paraId="5CAF2247" w14:textId="77777777" w:rsidR="009D361E" w:rsidRPr="00472415" w:rsidRDefault="009D361E" w:rsidP="007063F8">
      <w:pPr>
        <w:spacing w:after="0" w:line="240" w:lineRule="auto"/>
        <w:ind w:left="357"/>
        <w:jc w:val="both"/>
        <w:rPr>
          <w:rFonts w:cstheme="minorHAnsi"/>
        </w:rPr>
      </w:pPr>
      <w:r w:rsidRPr="00472415">
        <w:rPr>
          <w:rFonts w:cstheme="minorHAnsi"/>
        </w:rPr>
        <w:t>V ................................ dňa .................................</w:t>
      </w:r>
    </w:p>
    <w:p w14:paraId="45C2DAA1" w14:textId="77777777" w:rsidR="009D361E" w:rsidRPr="00472415" w:rsidRDefault="009D361E" w:rsidP="007063F8">
      <w:pPr>
        <w:spacing w:after="0" w:line="240" w:lineRule="auto"/>
        <w:ind w:left="357"/>
        <w:jc w:val="both"/>
        <w:rPr>
          <w:rFonts w:cstheme="minorHAnsi"/>
        </w:rPr>
      </w:pPr>
    </w:p>
    <w:p w14:paraId="5F4A2E59" w14:textId="3E9E17C7" w:rsidR="009D361E" w:rsidRDefault="009D361E" w:rsidP="007063F8">
      <w:pPr>
        <w:spacing w:after="0" w:line="240" w:lineRule="auto"/>
        <w:ind w:left="357"/>
        <w:jc w:val="both"/>
        <w:rPr>
          <w:rFonts w:cstheme="minorHAnsi"/>
        </w:rPr>
      </w:pPr>
      <w:r w:rsidRPr="00472415">
        <w:rPr>
          <w:rFonts w:cstheme="minorHAnsi"/>
        </w:rPr>
        <w:t xml:space="preserve">   </w:t>
      </w:r>
      <w:r>
        <w:rPr>
          <w:rFonts w:cstheme="minorHAnsi"/>
        </w:rPr>
        <w:t xml:space="preserve">   </w:t>
      </w:r>
    </w:p>
    <w:p w14:paraId="52030183" w14:textId="585DDEB9" w:rsidR="007063F8" w:rsidRDefault="007063F8" w:rsidP="007063F8">
      <w:pPr>
        <w:spacing w:after="0" w:line="240" w:lineRule="auto"/>
        <w:ind w:left="357"/>
        <w:jc w:val="both"/>
        <w:rPr>
          <w:rFonts w:cstheme="minorHAnsi"/>
        </w:rPr>
      </w:pPr>
    </w:p>
    <w:p w14:paraId="24363AC5" w14:textId="77777777" w:rsidR="007063F8" w:rsidRDefault="007063F8" w:rsidP="007063F8">
      <w:pPr>
        <w:spacing w:after="0" w:line="240" w:lineRule="auto"/>
        <w:ind w:left="357"/>
        <w:jc w:val="both"/>
        <w:rPr>
          <w:rFonts w:cstheme="minorHAnsi"/>
        </w:rPr>
      </w:pPr>
    </w:p>
    <w:p w14:paraId="3BE100B2" w14:textId="77777777" w:rsidR="009D361E" w:rsidRPr="00472415" w:rsidRDefault="009D361E" w:rsidP="007063F8">
      <w:pPr>
        <w:spacing w:after="0" w:line="240" w:lineRule="auto"/>
        <w:ind w:left="357"/>
        <w:jc w:val="both"/>
        <w:rPr>
          <w:rFonts w:cstheme="minorHAnsi"/>
        </w:rPr>
      </w:pPr>
      <w:r>
        <w:rPr>
          <w:rFonts w:cstheme="minorHAnsi"/>
        </w:rPr>
        <w:t xml:space="preserve">                                                                             </w:t>
      </w:r>
      <w:r w:rsidRPr="00472415">
        <w:rPr>
          <w:rFonts w:cstheme="minorHAnsi"/>
        </w:rPr>
        <w:t xml:space="preserve">  </w:t>
      </w:r>
      <w:r>
        <w:rPr>
          <w:rFonts w:cstheme="minorHAnsi"/>
        </w:rPr>
        <w:t xml:space="preserve">                                   </w:t>
      </w:r>
      <w:r w:rsidRPr="00472415">
        <w:rPr>
          <w:rFonts w:cstheme="minorHAnsi"/>
        </w:rPr>
        <w:t xml:space="preserve"> .....................................</w:t>
      </w:r>
    </w:p>
    <w:p w14:paraId="41E489E0" w14:textId="77777777" w:rsidR="009D361E" w:rsidRPr="00472415" w:rsidRDefault="009D361E" w:rsidP="007063F8">
      <w:pPr>
        <w:spacing w:after="0" w:line="240" w:lineRule="auto"/>
        <w:ind w:left="357"/>
        <w:jc w:val="both"/>
        <w:rPr>
          <w:rFonts w:cstheme="minorHAnsi"/>
        </w:rPr>
      </w:pPr>
      <w:r w:rsidRPr="00472415">
        <w:rPr>
          <w:rFonts w:cstheme="minorHAnsi"/>
        </w:rPr>
        <w:t xml:space="preserve">                                                                                       </w:t>
      </w:r>
      <w:r>
        <w:rPr>
          <w:rFonts w:cstheme="minorHAnsi"/>
        </w:rPr>
        <w:t xml:space="preserve">                               p</w:t>
      </w:r>
      <w:r w:rsidRPr="00472415">
        <w:rPr>
          <w:rFonts w:cstheme="minorHAnsi"/>
        </w:rPr>
        <w:t>odpis</w:t>
      </w:r>
      <w:r>
        <w:rPr>
          <w:rFonts w:cstheme="minorHAnsi"/>
        </w:rPr>
        <w:t xml:space="preserve"> a pečiatka</w:t>
      </w:r>
    </w:p>
    <w:p w14:paraId="7FD61BB8" w14:textId="7E3F48C8" w:rsidR="009D361E" w:rsidRDefault="009D361E" w:rsidP="0075342E">
      <w:pPr>
        <w:spacing w:before="120" w:after="120"/>
        <w:ind w:left="284"/>
        <w:jc w:val="both"/>
        <w:rPr>
          <w:szCs w:val="24"/>
        </w:rPr>
      </w:pPr>
    </w:p>
    <w:p w14:paraId="0CEEB1A2" w14:textId="77777777" w:rsidR="009D361E" w:rsidRPr="008F05E1" w:rsidRDefault="009D361E" w:rsidP="009D361E">
      <w:pPr>
        <w:ind w:left="360"/>
        <w:jc w:val="right"/>
        <w:rPr>
          <w:rFonts w:cstheme="minorHAnsi"/>
          <w:b/>
        </w:rPr>
      </w:pPr>
      <w:r w:rsidRPr="008F05E1">
        <w:rPr>
          <w:rFonts w:cstheme="minorHAnsi"/>
          <w:b/>
        </w:rPr>
        <w:lastRenderedPageBreak/>
        <w:t>Príloha č. 5</w:t>
      </w:r>
    </w:p>
    <w:p w14:paraId="3C213B1D" w14:textId="77777777" w:rsidR="009D361E" w:rsidRPr="00E220F4" w:rsidRDefault="009D361E" w:rsidP="009D361E">
      <w:pPr>
        <w:ind w:left="360"/>
        <w:jc w:val="both"/>
        <w:rPr>
          <w:rFonts w:cstheme="minorHAnsi"/>
        </w:rPr>
      </w:pPr>
    </w:p>
    <w:p w14:paraId="61E5A844" w14:textId="77777777" w:rsidR="009D361E" w:rsidRPr="00E220F4" w:rsidRDefault="009D361E" w:rsidP="009D361E">
      <w:pPr>
        <w:ind w:left="360"/>
        <w:jc w:val="both"/>
        <w:rPr>
          <w:rFonts w:cstheme="minorHAnsi"/>
        </w:rPr>
      </w:pPr>
    </w:p>
    <w:p w14:paraId="23322F31" w14:textId="38F893D9" w:rsidR="009D361E" w:rsidRPr="007063F8" w:rsidRDefault="009D361E" w:rsidP="007063F8">
      <w:pPr>
        <w:spacing w:after="0" w:line="240" w:lineRule="auto"/>
        <w:ind w:left="357"/>
        <w:rPr>
          <w:rFonts w:cstheme="minorHAnsi"/>
          <w:sz w:val="28"/>
          <w:szCs w:val="28"/>
        </w:rPr>
      </w:pPr>
      <w:r w:rsidRPr="008F05E1">
        <w:rPr>
          <w:rFonts w:cstheme="minorHAnsi"/>
          <w:sz w:val="28"/>
          <w:szCs w:val="28"/>
        </w:rPr>
        <w:t xml:space="preserve">                                              Č e s t n é  v y h l á s e n i e </w:t>
      </w:r>
    </w:p>
    <w:p w14:paraId="57493521" w14:textId="77777777" w:rsidR="009D361E" w:rsidRPr="008F05E1" w:rsidRDefault="009D361E" w:rsidP="007063F8">
      <w:pPr>
        <w:spacing w:after="0" w:line="240" w:lineRule="auto"/>
        <w:ind w:left="357"/>
        <w:rPr>
          <w:rFonts w:cstheme="minorHAnsi"/>
        </w:rPr>
      </w:pPr>
      <w:r w:rsidRPr="008F05E1">
        <w:rPr>
          <w:rFonts w:cstheme="minorHAnsi"/>
        </w:rPr>
        <w:t xml:space="preserve">              splnomocnenej osoby (fyzická osoba) o neexistencii konfliktu záujmov</w:t>
      </w:r>
    </w:p>
    <w:p w14:paraId="2E881406" w14:textId="77777777" w:rsidR="009D361E" w:rsidRPr="00E220F4" w:rsidRDefault="009D361E" w:rsidP="009D361E">
      <w:pPr>
        <w:ind w:left="360"/>
        <w:jc w:val="both"/>
        <w:rPr>
          <w:rFonts w:cstheme="minorHAnsi"/>
        </w:rPr>
      </w:pPr>
    </w:p>
    <w:p w14:paraId="3574E646" w14:textId="77777777" w:rsidR="009D361E" w:rsidRPr="00E220F4" w:rsidRDefault="009D361E" w:rsidP="009D361E">
      <w:pPr>
        <w:ind w:left="360"/>
        <w:jc w:val="both"/>
        <w:outlineLvl w:val="0"/>
        <w:rPr>
          <w:rFonts w:cstheme="minorHAnsi"/>
        </w:rPr>
      </w:pPr>
    </w:p>
    <w:p w14:paraId="60B2D8D4" w14:textId="77777777" w:rsidR="009D361E" w:rsidRPr="00E220F4" w:rsidRDefault="009D361E" w:rsidP="007063F8">
      <w:pPr>
        <w:spacing w:after="0" w:line="240" w:lineRule="exact"/>
        <w:ind w:left="360"/>
        <w:jc w:val="both"/>
        <w:rPr>
          <w:rFonts w:cstheme="minorHAnsi"/>
        </w:rPr>
      </w:pPr>
    </w:p>
    <w:p w14:paraId="48352F35" w14:textId="77777777" w:rsidR="009D361E" w:rsidRDefault="009D361E" w:rsidP="007063F8">
      <w:pPr>
        <w:spacing w:after="0" w:line="240" w:lineRule="exact"/>
        <w:ind w:left="360"/>
        <w:jc w:val="both"/>
        <w:rPr>
          <w:rFonts w:cstheme="minorHAnsi"/>
        </w:rPr>
      </w:pPr>
      <w:r>
        <w:rPr>
          <w:rFonts w:cstheme="minorHAnsi"/>
        </w:rPr>
        <w:t>D</w:t>
      </w:r>
      <w:r w:rsidRPr="00E220F4">
        <w:rPr>
          <w:rFonts w:cstheme="minorHAnsi"/>
        </w:rPr>
        <w:t>ole podpísaný:</w:t>
      </w:r>
    </w:p>
    <w:p w14:paraId="3B60D733" w14:textId="77777777" w:rsidR="009D361E" w:rsidRDefault="009D361E" w:rsidP="007063F8">
      <w:pPr>
        <w:spacing w:after="0" w:line="240" w:lineRule="exact"/>
        <w:ind w:left="360"/>
        <w:jc w:val="both"/>
        <w:rPr>
          <w:rFonts w:cstheme="minorHAnsi"/>
        </w:rPr>
      </w:pPr>
    </w:p>
    <w:p w14:paraId="0D2C9C4B" w14:textId="77777777" w:rsidR="009D361E" w:rsidRPr="007F7354" w:rsidRDefault="009D361E" w:rsidP="007063F8">
      <w:pPr>
        <w:spacing w:after="0" w:line="240" w:lineRule="exact"/>
        <w:ind w:left="360"/>
        <w:rPr>
          <w:rFonts w:cstheme="minorHAnsi"/>
        </w:rPr>
      </w:pPr>
      <w:r w:rsidRPr="007F7354">
        <w:rPr>
          <w:rFonts w:cstheme="minorHAnsi"/>
        </w:rPr>
        <w:t>.................................................</w:t>
      </w:r>
      <w:r>
        <w:rPr>
          <w:rFonts w:cstheme="minorHAnsi"/>
        </w:rPr>
        <w:t>........</w:t>
      </w:r>
      <w:r w:rsidRPr="007F7354">
        <w:rPr>
          <w:rFonts w:cstheme="minorHAnsi"/>
        </w:rPr>
        <w:t>.</w:t>
      </w:r>
      <w:r>
        <w:rPr>
          <w:rFonts w:cstheme="minorHAnsi"/>
        </w:rPr>
        <w:t xml:space="preserve"> </w:t>
      </w:r>
      <w:r w:rsidRPr="007F7354">
        <w:rPr>
          <w:rFonts w:cstheme="minorHAnsi"/>
        </w:rPr>
        <w:t>(meno</w:t>
      </w:r>
      <w:r>
        <w:rPr>
          <w:rFonts w:cstheme="minorHAnsi"/>
        </w:rPr>
        <w:t xml:space="preserve"> </w:t>
      </w:r>
      <w:r w:rsidRPr="007F7354">
        <w:rPr>
          <w:rFonts w:cstheme="minorHAnsi"/>
        </w:rPr>
        <w:t>a priezvisko )</w:t>
      </w:r>
      <w:r>
        <w:rPr>
          <w:rFonts w:cstheme="minorHAnsi"/>
        </w:rPr>
        <w:t xml:space="preserve"> </w:t>
      </w:r>
      <w:r w:rsidRPr="007F7354">
        <w:rPr>
          <w:rFonts w:cstheme="minorHAnsi"/>
        </w:rPr>
        <w:t>......................</w:t>
      </w:r>
      <w:r>
        <w:rPr>
          <w:rFonts w:cstheme="minorHAnsi"/>
        </w:rPr>
        <w:t>..</w:t>
      </w:r>
      <w:r w:rsidRPr="007F7354">
        <w:rPr>
          <w:rFonts w:cstheme="minorHAnsi"/>
        </w:rPr>
        <w:t>.........</w:t>
      </w:r>
      <w:r>
        <w:rPr>
          <w:rFonts w:cstheme="minorHAnsi"/>
        </w:rPr>
        <w:t xml:space="preserve"> </w:t>
      </w:r>
      <w:r w:rsidRPr="007F7354">
        <w:rPr>
          <w:rFonts w:cstheme="minorHAnsi"/>
        </w:rPr>
        <w:t>(dátum narodenia)</w:t>
      </w:r>
    </w:p>
    <w:p w14:paraId="037497C8" w14:textId="77777777" w:rsidR="009D361E" w:rsidRDefault="009D361E" w:rsidP="007063F8">
      <w:pPr>
        <w:spacing w:after="0" w:line="240" w:lineRule="exact"/>
        <w:ind w:left="360"/>
        <w:jc w:val="both"/>
        <w:rPr>
          <w:rFonts w:cstheme="minorHAnsi"/>
        </w:rPr>
      </w:pPr>
    </w:p>
    <w:p w14:paraId="2AEF7F6A" w14:textId="77777777" w:rsidR="009D361E" w:rsidRDefault="009D361E" w:rsidP="007063F8">
      <w:pPr>
        <w:spacing w:after="0" w:line="240" w:lineRule="exact"/>
        <w:ind w:left="360"/>
        <w:jc w:val="both"/>
        <w:rPr>
          <w:rFonts w:cstheme="minorHAnsi"/>
        </w:rPr>
      </w:pPr>
    </w:p>
    <w:p w14:paraId="40F7E258" w14:textId="77777777" w:rsidR="009D361E" w:rsidRDefault="009D361E" w:rsidP="007063F8">
      <w:pPr>
        <w:spacing w:after="0" w:line="240" w:lineRule="exact"/>
        <w:jc w:val="both"/>
        <w:rPr>
          <w:rFonts w:cstheme="minorHAnsi"/>
        </w:rPr>
      </w:pPr>
      <w:r>
        <w:rPr>
          <w:rFonts w:cstheme="minorHAnsi"/>
        </w:rPr>
        <w:t xml:space="preserve">       </w:t>
      </w:r>
      <w:r w:rsidRPr="00E220F4">
        <w:rPr>
          <w:rFonts w:cstheme="minorHAnsi"/>
        </w:rPr>
        <w:t>na základe</w:t>
      </w:r>
      <w:r>
        <w:rPr>
          <w:rFonts w:cstheme="minorHAnsi"/>
        </w:rPr>
        <w:t xml:space="preserve"> s</w:t>
      </w:r>
      <w:r w:rsidRPr="00E220F4">
        <w:rPr>
          <w:rFonts w:cstheme="minorHAnsi"/>
        </w:rPr>
        <w:t>plnomocnenia</w:t>
      </w:r>
      <w:r>
        <w:rPr>
          <w:rFonts w:cstheme="minorHAnsi"/>
        </w:rPr>
        <w:t>/</w:t>
      </w:r>
      <w:r w:rsidRPr="00E220F4">
        <w:rPr>
          <w:rFonts w:cstheme="minorHAnsi"/>
        </w:rPr>
        <w:t>poverenia</w:t>
      </w:r>
      <w:r>
        <w:rPr>
          <w:rFonts w:cstheme="minorHAnsi"/>
          <w:vertAlign w:val="superscript"/>
        </w:rPr>
        <w:t xml:space="preserve">1 </w:t>
      </w:r>
      <w:r>
        <w:rPr>
          <w:rFonts w:cstheme="minorHAnsi"/>
        </w:rPr>
        <w:t xml:space="preserve"> </w:t>
      </w:r>
      <w:r w:rsidRPr="00E220F4">
        <w:rPr>
          <w:rFonts w:cstheme="minorHAnsi"/>
        </w:rPr>
        <w:t>zo</w:t>
      </w:r>
      <w:r>
        <w:rPr>
          <w:rFonts w:cstheme="minorHAnsi"/>
        </w:rPr>
        <w:t xml:space="preserve"> d</w:t>
      </w:r>
      <w:r w:rsidRPr="00E220F4">
        <w:rPr>
          <w:rFonts w:cstheme="minorHAnsi"/>
        </w:rPr>
        <w:t>ňa</w:t>
      </w:r>
      <w:r>
        <w:rPr>
          <w:rFonts w:cstheme="minorHAnsi"/>
        </w:rPr>
        <w:t xml:space="preserve">  ................................................................................</w:t>
      </w:r>
    </w:p>
    <w:p w14:paraId="00B325D6" w14:textId="77777777" w:rsidR="009D361E" w:rsidRPr="00E220F4" w:rsidRDefault="009D361E" w:rsidP="007063F8">
      <w:pPr>
        <w:spacing w:after="0" w:line="240" w:lineRule="exact"/>
        <w:jc w:val="both"/>
        <w:rPr>
          <w:rFonts w:cstheme="minorHAnsi"/>
        </w:rPr>
      </w:pPr>
    </w:p>
    <w:p w14:paraId="73BF2A60" w14:textId="77777777" w:rsidR="009D361E" w:rsidRPr="007F7354" w:rsidRDefault="009D361E" w:rsidP="007063F8">
      <w:pPr>
        <w:spacing w:after="0" w:line="240" w:lineRule="exact"/>
        <w:ind w:left="360"/>
        <w:jc w:val="both"/>
        <w:rPr>
          <w:rFonts w:cstheme="minorHAnsi"/>
        </w:rPr>
      </w:pPr>
      <w:r>
        <w:rPr>
          <w:rFonts w:cstheme="minorHAnsi"/>
        </w:rPr>
        <w:t>K</w:t>
      </w:r>
      <w:r w:rsidRPr="007F7354">
        <w:rPr>
          <w:rFonts w:cstheme="minorHAnsi"/>
        </w:rPr>
        <w:t>ód projektu</w:t>
      </w:r>
      <w:r>
        <w:rPr>
          <w:rFonts w:cstheme="minorHAnsi"/>
        </w:rPr>
        <w:t xml:space="preserve">:      </w:t>
      </w:r>
      <w:r w:rsidRPr="007F7354">
        <w:rPr>
          <w:rFonts w:cstheme="minorHAnsi"/>
        </w:rPr>
        <w:t>.............................</w:t>
      </w:r>
      <w:r>
        <w:rPr>
          <w:rFonts w:cstheme="minorHAnsi"/>
        </w:rPr>
        <w:t>.............................</w:t>
      </w:r>
      <w:r w:rsidRPr="007F7354">
        <w:rPr>
          <w:rFonts w:cstheme="minorHAnsi"/>
        </w:rPr>
        <w:t>.......</w:t>
      </w:r>
    </w:p>
    <w:p w14:paraId="07C9A874" w14:textId="77777777" w:rsidR="009D361E" w:rsidRPr="007F7354" w:rsidRDefault="009D361E" w:rsidP="007063F8">
      <w:pPr>
        <w:spacing w:after="0" w:line="240" w:lineRule="exact"/>
        <w:ind w:left="360"/>
        <w:jc w:val="both"/>
        <w:rPr>
          <w:rFonts w:cstheme="minorHAnsi"/>
        </w:rPr>
      </w:pPr>
    </w:p>
    <w:p w14:paraId="5E5027A8" w14:textId="77777777" w:rsidR="009D361E" w:rsidRPr="007F7354" w:rsidRDefault="009D361E" w:rsidP="007063F8">
      <w:pPr>
        <w:spacing w:after="0" w:line="240" w:lineRule="exact"/>
        <w:ind w:left="360"/>
        <w:jc w:val="both"/>
        <w:rPr>
          <w:rFonts w:cstheme="minorHAnsi"/>
        </w:rPr>
      </w:pPr>
      <w:r>
        <w:rPr>
          <w:rFonts w:cstheme="minorHAnsi"/>
        </w:rPr>
        <w:t>Č</w:t>
      </w:r>
      <w:r w:rsidRPr="007F7354">
        <w:rPr>
          <w:rFonts w:cstheme="minorHAnsi"/>
        </w:rPr>
        <w:t>íslo výzvy</w:t>
      </w:r>
      <w:r>
        <w:rPr>
          <w:rFonts w:cstheme="minorHAnsi"/>
        </w:rPr>
        <w:t xml:space="preserve">:          </w:t>
      </w:r>
      <w:r w:rsidRPr="007F7354">
        <w:rPr>
          <w:rFonts w:cstheme="minorHAnsi"/>
        </w:rPr>
        <w:t>.........</w:t>
      </w:r>
      <w:r>
        <w:rPr>
          <w:rFonts w:cstheme="minorHAnsi"/>
        </w:rPr>
        <w:t>.............................</w:t>
      </w:r>
      <w:r w:rsidRPr="007F7354">
        <w:rPr>
          <w:rFonts w:cstheme="minorHAnsi"/>
        </w:rPr>
        <w:t>...........................</w:t>
      </w:r>
    </w:p>
    <w:p w14:paraId="440E36BE" w14:textId="77777777" w:rsidR="009D361E" w:rsidRPr="007F7354" w:rsidRDefault="009D361E" w:rsidP="007063F8">
      <w:pPr>
        <w:spacing w:after="0" w:line="240" w:lineRule="exact"/>
        <w:ind w:left="360"/>
        <w:jc w:val="both"/>
        <w:rPr>
          <w:rFonts w:cstheme="minorHAnsi"/>
        </w:rPr>
      </w:pPr>
    </w:p>
    <w:p w14:paraId="7056E146" w14:textId="77777777" w:rsidR="009D361E" w:rsidRPr="007F7354" w:rsidRDefault="009D361E" w:rsidP="007063F8">
      <w:pPr>
        <w:spacing w:after="0" w:line="240" w:lineRule="exact"/>
        <w:ind w:left="360"/>
        <w:jc w:val="both"/>
        <w:rPr>
          <w:rFonts w:cstheme="minorHAnsi"/>
        </w:rPr>
      </w:pPr>
      <w:proofErr w:type="spellStart"/>
      <w:r>
        <w:rPr>
          <w:rFonts w:cstheme="minorHAnsi"/>
        </w:rPr>
        <w:t>P</w:t>
      </w:r>
      <w:r w:rsidRPr="007F7354">
        <w:rPr>
          <w:rFonts w:cstheme="minorHAnsi"/>
        </w:rPr>
        <w:t>odopatrenie</w:t>
      </w:r>
      <w:proofErr w:type="spellEnd"/>
      <w:r>
        <w:rPr>
          <w:rFonts w:cstheme="minorHAnsi"/>
        </w:rPr>
        <w:t xml:space="preserve">:     </w:t>
      </w:r>
      <w:r w:rsidRPr="007F7354">
        <w:rPr>
          <w:rFonts w:cstheme="minorHAnsi"/>
        </w:rPr>
        <w:t>............</w:t>
      </w:r>
      <w:r>
        <w:rPr>
          <w:rFonts w:cstheme="minorHAnsi"/>
        </w:rPr>
        <w:t>...............................</w:t>
      </w:r>
      <w:r w:rsidRPr="007F7354">
        <w:rPr>
          <w:rFonts w:cstheme="minorHAnsi"/>
        </w:rPr>
        <w:t>......................</w:t>
      </w:r>
    </w:p>
    <w:p w14:paraId="500D3ADB" w14:textId="77777777" w:rsidR="009D361E" w:rsidRPr="007F7354" w:rsidRDefault="009D361E" w:rsidP="007063F8">
      <w:pPr>
        <w:spacing w:after="0" w:line="240" w:lineRule="exact"/>
        <w:jc w:val="both"/>
        <w:rPr>
          <w:rFonts w:cstheme="minorHAnsi"/>
        </w:rPr>
      </w:pPr>
    </w:p>
    <w:p w14:paraId="2697CA4A" w14:textId="77777777" w:rsidR="009D361E" w:rsidRDefault="009D361E" w:rsidP="007063F8">
      <w:pPr>
        <w:spacing w:after="0" w:line="240" w:lineRule="exact"/>
        <w:ind w:left="360"/>
        <w:jc w:val="both"/>
        <w:rPr>
          <w:rFonts w:cstheme="minorHAnsi"/>
        </w:rPr>
      </w:pPr>
      <w:r w:rsidRPr="007F7354">
        <w:rPr>
          <w:rFonts w:cstheme="minorHAnsi"/>
        </w:rPr>
        <w:t>Názov zákazky</w:t>
      </w:r>
      <w:r>
        <w:rPr>
          <w:rFonts w:cstheme="minorHAnsi"/>
        </w:rPr>
        <w:t xml:space="preserve">:    </w:t>
      </w:r>
      <w:r w:rsidRPr="007F7354">
        <w:rPr>
          <w:rFonts w:cstheme="minorHAnsi"/>
        </w:rPr>
        <w:t>.............</w:t>
      </w:r>
      <w:r>
        <w:rPr>
          <w:rFonts w:cstheme="minorHAnsi"/>
        </w:rPr>
        <w:t>...................................</w:t>
      </w:r>
      <w:r w:rsidRPr="007F7354">
        <w:rPr>
          <w:rFonts w:cstheme="minorHAnsi"/>
        </w:rPr>
        <w:t>.................</w:t>
      </w:r>
    </w:p>
    <w:p w14:paraId="0E35B528" w14:textId="0B26AE8A" w:rsidR="009D361E" w:rsidRPr="00E220F4" w:rsidRDefault="009D361E" w:rsidP="007063F8">
      <w:pPr>
        <w:jc w:val="both"/>
        <w:rPr>
          <w:rFonts w:cstheme="minorHAnsi"/>
        </w:rPr>
      </w:pPr>
    </w:p>
    <w:p w14:paraId="133AAC71" w14:textId="0B907815" w:rsidR="009D361E" w:rsidRPr="00E220F4" w:rsidRDefault="009D361E" w:rsidP="007063F8">
      <w:pPr>
        <w:ind w:left="360"/>
        <w:jc w:val="center"/>
        <w:rPr>
          <w:rFonts w:cstheme="minorHAnsi"/>
          <w:b/>
        </w:rPr>
      </w:pPr>
      <w:r w:rsidRPr="00E220F4">
        <w:rPr>
          <w:rFonts w:cstheme="minorHAnsi"/>
          <w:b/>
        </w:rPr>
        <w:t>č e</w:t>
      </w:r>
      <w:r w:rsidR="007063F8">
        <w:rPr>
          <w:rFonts w:cstheme="minorHAnsi"/>
          <w:b/>
        </w:rPr>
        <w:t xml:space="preserve"> s t n e   v y h l a s u j e m,</w:t>
      </w:r>
    </w:p>
    <w:p w14:paraId="4CF62857" w14:textId="77777777" w:rsidR="009D361E" w:rsidRPr="008F05E1" w:rsidRDefault="009D361E" w:rsidP="009D361E">
      <w:pPr>
        <w:ind w:left="360"/>
        <w:jc w:val="both"/>
        <w:rPr>
          <w:rFonts w:cstheme="minorHAnsi"/>
          <w:b/>
        </w:rPr>
      </w:pPr>
      <w:r w:rsidRPr="00E220F4">
        <w:rPr>
          <w:rFonts w:cstheme="minorHAnsi"/>
          <w:b/>
        </w:rPr>
        <w:t xml:space="preserve">že nie som a ani som nebol v období jedného roka pred vyhlásením výzvy na predkladanie </w:t>
      </w:r>
      <w:proofErr w:type="spellStart"/>
      <w:r w:rsidRPr="00E220F4">
        <w:rPr>
          <w:rFonts w:cstheme="minorHAnsi"/>
          <w:b/>
        </w:rPr>
        <w:t>ŽoNFP</w:t>
      </w:r>
      <w:proofErr w:type="spellEnd"/>
      <w:r w:rsidRPr="00E220F4">
        <w:rPr>
          <w:rFonts w:cstheme="minorHAnsi"/>
          <w:b/>
        </w:rPr>
        <w:t xml:space="preserve"> </w:t>
      </w:r>
    </w:p>
    <w:p w14:paraId="1A7681C7" w14:textId="77777777" w:rsidR="009D361E" w:rsidRPr="008F05E1" w:rsidRDefault="009D361E" w:rsidP="001A638A">
      <w:pPr>
        <w:pStyle w:val="Odsekzoznamu"/>
        <w:numPr>
          <w:ilvl w:val="0"/>
          <w:numId w:val="24"/>
        </w:numPr>
        <w:spacing w:after="0" w:line="240" w:lineRule="auto"/>
        <w:ind w:left="851"/>
        <w:jc w:val="both"/>
        <w:rPr>
          <w:rFonts w:cstheme="minorHAnsi"/>
        </w:rPr>
      </w:pPr>
      <w:r w:rsidRPr="008F05E1">
        <w:rPr>
          <w:rFonts w:cstheme="minorHAnsi"/>
        </w:rPr>
        <w:t>partnerom ani dodávateľom tovaru, stavebných prác a služieb, ktoré sú predmetom žiadosti o nenávratný finančný príspevok,</w:t>
      </w:r>
    </w:p>
    <w:p w14:paraId="4F5D5F8C" w14:textId="77777777" w:rsidR="009D361E" w:rsidRPr="008F05E1" w:rsidRDefault="009D361E" w:rsidP="001A638A">
      <w:pPr>
        <w:pStyle w:val="Odsekzoznamu"/>
        <w:numPr>
          <w:ilvl w:val="0"/>
          <w:numId w:val="24"/>
        </w:numPr>
        <w:spacing w:after="0" w:line="240" w:lineRule="auto"/>
        <w:ind w:left="851"/>
        <w:jc w:val="both"/>
        <w:rPr>
          <w:rFonts w:cstheme="minorHAnsi"/>
        </w:rPr>
      </w:pPr>
      <w:r w:rsidRPr="008F05E1">
        <w:rPr>
          <w:rFonts w:cstheme="minorHAnsi"/>
        </w:rPr>
        <w:t>štatutárnym orgánom alebo členom štatutárneho orgánu,  riadiaceho alebo dozorného orgánu dodávateľa alebo partnera,</w:t>
      </w:r>
    </w:p>
    <w:p w14:paraId="4C2756CD" w14:textId="77777777" w:rsidR="009D361E" w:rsidRPr="008F05E1" w:rsidRDefault="009D361E" w:rsidP="001A638A">
      <w:pPr>
        <w:pStyle w:val="Odsekzoznamu"/>
        <w:numPr>
          <w:ilvl w:val="0"/>
          <w:numId w:val="24"/>
        </w:numPr>
        <w:spacing w:after="0" w:line="240" w:lineRule="auto"/>
        <w:ind w:left="851"/>
        <w:jc w:val="both"/>
        <w:rPr>
          <w:rFonts w:cstheme="minorHAnsi"/>
        </w:rPr>
      </w:pPr>
      <w:r w:rsidRPr="008F05E1">
        <w:rPr>
          <w:rFonts w:cstheme="minorHAnsi"/>
        </w:rPr>
        <w:t>spoločníkom právnickej osoby, ktorá je dodávateľom alebo partnerom,</w:t>
      </w:r>
    </w:p>
    <w:p w14:paraId="1C39C141" w14:textId="77777777" w:rsidR="009D361E" w:rsidRPr="008F05E1" w:rsidRDefault="009D361E" w:rsidP="001A638A">
      <w:pPr>
        <w:pStyle w:val="Odsekzoznamu"/>
        <w:numPr>
          <w:ilvl w:val="0"/>
          <w:numId w:val="24"/>
        </w:numPr>
        <w:spacing w:after="0" w:line="240" w:lineRule="auto"/>
        <w:ind w:left="851"/>
        <w:jc w:val="both"/>
        <w:rPr>
          <w:rFonts w:cstheme="minorHAnsi"/>
        </w:rPr>
      </w:pPr>
      <w:r w:rsidRPr="008F05E1">
        <w:rPr>
          <w:rFonts w:cstheme="minorHAnsi"/>
        </w:rPr>
        <w:t>osobou, ktorá je v pracovnoprávnom vzťahu k dodávateľovi alebo partnerovi alebo inom obdobnom vzťahu k dodávateľovi alebo partnerovi,</w:t>
      </w:r>
    </w:p>
    <w:p w14:paraId="6EB798BA" w14:textId="77777777" w:rsidR="009D361E" w:rsidRPr="008F05E1" w:rsidRDefault="009D361E" w:rsidP="001A638A">
      <w:pPr>
        <w:pStyle w:val="Odsekzoznamu"/>
        <w:numPr>
          <w:ilvl w:val="0"/>
          <w:numId w:val="24"/>
        </w:numPr>
        <w:spacing w:after="0" w:line="240" w:lineRule="auto"/>
        <w:ind w:left="851"/>
        <w:jc w:val="both"/>
        <w:rPr>
          <w:rFonts w:cstheme="minorHAnsi"/>
        </w:rPr>
      </w:pPr>
      <w:r w:rsidRPr="008F05E1">
        <w:rPr>
          <w:rFonts w:cstheme="minorHAnsi"/>
        </w:rPr>
        <w:t>osobou blízkou k členovi štatutárneho orgánu uchádzača,</w:t>
      </w:r>
    </w:p>
    <w:p w14:paraId="146B07AB" w14:textId="77777777" w:rsidR="009D361E" w:rsidRPr="008F05E1" w:rsidRDefault="009D361E" w:rsidP="001A638A">
      <w:pPr>
        <w:pStyle w:val="Odsekzoznamu"/>
        <w:numPr>
          <w:ilvl w:val="0"/>
          <w:numId w:val="24"/>
        </w:numPr>
        <w:spacing w:after="0" w:line="240" w:lineRule="auto"/>
        <w:ind w:left="851"/>
        <w:jc w:val="both"/>
        <w:rPr>
          <w:rFonts w:cstheme="minorHAnsi"/>
        </w:rPr>
      </w:pPr>
      <w:r w:rsidRPr="008F05E1">
        <w:rPr>
          <w:rFonts w:cstheme="minorHAnsi"/>
        </w:rPr>
        <w:t>som bezúhonný,</w:t>
      </w:r>
    </w:p>
    <w:p w14:paraId="6911D468" w14:textId="77777777" w:rsidR="009D361E" w:rsidRPr="008F05E1" w:rsidRDefault="009D361E" w:rsidP="001A638A">
      <w:pPr>
        <w:pStyle w:val="Odsekzoznamu"/>
        <w:numPr>
          <w:ilvl w:val="0"/>
          <w:numId w:val="24"/>
        </w:numPr>
        <w:suppressAutoHyphens/>
        <w:spacing w:after="0" w:line="100" w:lineRule="atLeast"/>
        <w:ind w:left="851"/>
        <w:jc w:val="both"/>
        <w:rPr>
          <w:rFonts w:cstheme="minorHAnsi"/>
        </w:rPr>
      </w:pPr>
      <w:r w:rsidRPr="008F05E1">
        <w:rPr>
          <w:rFonts w:cstheme="minorHAnsi"/>
        </w:rPr>
        <w:t>preveri</w:t>
      </w:r>
      <w:r>
        <w:rPr>
          <w:rFonts w:cstheme="minorHAnsi"/>
        </w:rPr>
        <w:t>l som pred začatím a v priebehu obstarávania</w:t>
      </w:r>
      <w:r w:rsidRPr="008F05E1">
        <w:rPr>
          <w:rFonts w:cstheme="minorHAnsi"/>
        </w:rPr>
        <w:t xml:space="preserve"> možný konflikt záujmov všetkých osôb zúčastnených na príprave obstarávania, </w:t>
      </w:r>
    </w:p>
    <w:p w14:paraId="6C0E76D7" w14:textId="77777777" w:rsidR="009D361E" w:rsidRPr="008F05E1" w:rsidRDefault="009D361E" w:rsidP="001A638A">
      <w:pPr>
        <w:pStyle w:val="Odsekzoznamu"/>
        <w:numPr>
          <w:ilvl w:val="0"/>
          <w:numId w:val="24"/>
        </w:numPr>
        <w:suppressAutoHyphens/>
        <w:spacing w:after="0" w:line="100" w:lineRule="atLeast"/>
        <w:ind w:left="851"/>
        <w:jc w:val="both"/>
        <w:rPr>
          <w:rFonts w:cstheme="minorHAnsi"/>
        </w:rPr>
      </w:pPr>
      <w:r w:rsidRPr="008F05E1">
        <w:rPr>
          <w:rFonts w:cstheme="minorHAnsi"/>
        </w:rPr>
        <w:t>nemám priamy alebo nepriamy finančný záujem, ekonomický záujem</w:t>
      </w:r>
      <w:r>
        <w:rPr>
          <w:rFonts w:cstheme="minorHAnsi"/>
        </w:rPr>
        <w:t>, majetkový záujem</w:t>
      </w:r>
      <w:r w:rsidRPr="008F05E1">
        <w:rPr>
          <w:rFonts w:cstheme="minorHAnsi"/>
        </w:rPr>
        <w:t xml:space="preserve"> alebo iný osobný záujem, ktorý možno považovať za ohrozenie nestrannosti a nezávislosti v súvislosti s obstarávaním.</w:t>
      </w:r>
    </w:p>
    <w:p w14:paraId="01F206E0" w14:textId="77777777" w:rsidR="009D361E" w:rsidRDefault="009D361E" w:rsidP="009D361E">
      <w:pPr>
        <w:ind w:left="360"/>
        <w:rPr>
          <w:rFonts w:cstheme="minorHAnsi"/>
        </w:rPr>
      </w:pPr>
    </w:p>
    <w:p w14:paraId="3CFE8116" w14:textId="77777777" w:rsidR="009D361E" w:rsidRPr="00E220F4" w:rsidRDefault="009D361E" w:rsidP="007063F8">
      <w:pPr>
        <w:spacing w:after="0" w:line="240" w:lineRule="auto"/>
        <w:ind w:left="357"/>
        <w:rPr>
          <w:rFonts w:cstheme="minorHAnsi"/>
        </w:rPr>
      </w:pPr>
    </w:p>
    <w:p w14:paraId="0AAB0E4D" w14:textId="77777777" w:rsidR="009D361E" w:rsidRPr="00E220F4" w:rsidRDefault="009D361E" w:rsidP="007063F8">
      <w:pPr>
        <w:spacing w:after="0" w:line="240" w:lineRule="auto"/>
        <w:ind w:left="357"/>
        <w:jc w:val="both"/>
        <w:rPr>
          <w:rFonts w:cstheme="minorHAnsi"/>
        </w:rPr>
      </w:pPr>
      <w:r w:rsidRPr="00E220F4">
        <w:rPr>
          <w:rFonts w:cstheme="minorHAnsi"/>
        </w:rPr>
        <w:t>V ................................ dňa .................................</w:t>
      </w:r>
    </w:p>
    <w:p w14:paraId="5F505A44" w14:textId="77777777" w:rsidR="009D361E" w:rsidRDefault="009D361E" w:rsidP="007063F8">
      <w:pPr>
        <w:spacing w:after="0" w:line="240" w:lineRule="auto"/>
        <w:ind w:left="357"/>
        <w:jc w:val="both"/>
        <w:rPr>
          <w:rFonts w:cstheme="minorHAnsi"/>
        </w:rPr>
      </w:pPr>
    </w:p>
    <w:p w14:paraId="28A3C8AF" w14:textId="77777777" w:rsidR="009D361E" w:rsidRPr="00E220F4" w:rsidRDefault="009D361E" w:rsidP="007063F8">
      <w:pPr>
        <w:spacing w:after="0" w:line="240" w:lineRule="auto"/>
        <w:ind w:left="357"/>
        <w:jc w:val="both"/>
        <w:rPr>
          <w:rFonts w:cstheme="minorHAnsi"/>
        </w:rPr>
      </w:pPr>
    </w:p>
    <w:p w14:paraId="2E569D38" w14:textId="77777777" w:rsidR="009D361E" w:rsidRPr="00E220F4" w:rsidRDefault="009D361E" w:rsidP="007063F8">
      <w:pPr>
        <w:spacing w:after="0" w:line="240" w:lineRule="auto"/>
        <w:ind w:left="357"/>
        <w:jc w:val="both"/>
        <w:rPr>
          <w:rFonts w:cstheme="minorHAnsi"/>
        </w:rPr>
      </w:pPr>
      <w:r w:rsidRPr="00E220F4">
        <w:rPr>
          <w:rFonts w:cstheme="minorHAnsi"/>
        </w:rPr>
        <w:t xml:space="preserve">   </w:t>
      </w:r>
      <w:r>
        <w:rPr>
          <w:rFonts w:cstheme="minorHAnsi"/>
        </w:rPr>
        <w:t xml:space="preserve">                                                                                                               </w:t>
      </w:r>
      <w:r w:rsidRPr="00E220F4">
        <w:rPr>
          <w:rFonts w:cstheme="minorHAnsi"/>
        </w:rPr>
        <w:t xml:space="preserve">   .....................................</w:t>
      </w:r>
    </w:p>
    <w:p w14:paraId="4BDA374C" w14:textId="77777777" w:rsidR="009D361E" w:rsidRPr="00E220F4" w:rsidRDefault="009D361E" w:rsidP="007063F8">
      <w:pPr>
        <w:spacing w:after="0" w:line="240" w:lineRule="auto"/>
        <w:ind w:left="357"/>
        <w:jc w:val="both"/>
        <w:rPr>
          <w:rFonts w:cstheme="minorHAnsi"/>
        </w:rPr>
      </w:pPr>
      <w:r w:rsidRPr="00E220F4">
        <w:rPr>
          <w:rFonts w:cstheme="minorHAnsi"/>
        </w:rPr>
        <w:t xml:space="preserve">        </w:t>
      </w:r>
      <w:r>
        <w:rPr>
          <w:rFonts w:cstheme="minorHAnsi"/>
        </w:rPr>
        <w:t xml:space="preserve">                                                                                                               </w:t>
      </w:r>
      <w:r w:rsidRPr="00E220F4">
        <w:rPr>
          <w:rFonts w:cstheme="minorHAnsi"/>
        </w:rPr>
        <w:t xml:space="preserve"> </w:t>
      </w:r>
      <w:r>
        <w:rPr>
          <w:rFonts w:cstheme="minorHAnsi"/>
        </w:rPr>
        <w:t>p</w:t>
      </w:r>
      <w:r w:rsidRPr="00E220F4">
        <w:rPr>
          <w:rFonts w:cstheme="minorHAnsi"/>
        </w:rPr>
        <w:t>odpis</w:t>
      </w:r>
      <w:r>
        <w:rPr>
          <w:rFonts w:cstheme="minorHAnsi"/>
        </w:rPr>
        <w:t xml:space="preserve"> a pečiatka</w:t>
      </w:r>
    </w:p>
    <w:p w14:paraId="25DDAAAD" w14:textId="74FB1640" w:rsidR="009D361E" w:rsidRPr="007063F8" w:rsidRDefault="009D361E" w:rsidP="007063F8">
      <w:pPr>
        <w:spacing w:after="0" w:line="240" w:lineRule="auto"/>
        <w:ind w:left="357"/>
        <w:jc w:val="both"/>
        <w:rPr>
          <w:rFonts w:cstheme="minorHAnsi"/>
        </w:rPr>
      </w:pPr>
      <w:r>
        <w:rPr>
          <w:rFonts w:cstheme="minorHAnsi"/>
          <w:vertAlign w:val="superscript"/>
        </w:rPr>
        <w:t xml:space="preserve">1 </w:t>
      </w:r>
      <w:proofErr w:type="spellStart"/>
      <w:r>
        <w:rPr>
          <w:rFonts w:cstheme="minorHAnsi"/>
          <w:sz w:val="18"/>
          <w:szCs w:val="18"/>
        </w:rPr>
        <w:t>nehodiace</w:t>
      </w:r>
      <w:proofErr w:type="spellEnd"/>
      <w:r>
        <w:rPr>
          <w:rFonts w:cstheme="minorHAnsi"/>
          <w:sz w:val="18"/>
          <w:szCs w:val="18"/>
        </w:rPr>
        <w:t xml:space="preserve"> sa prečiarknuť</w:t>
      </w:r>
    </w:p>
    <w:p w14:paraId="08F34A23" w14:textId="77777777" w:rsidR="009D361E" w:rsidRPr="00A67CB7" w:rsidRDefault="009D361E" w:rsidP="009D361E">
      <w:pPr>
        <w:ind w:left="360"/>
        <w:jc w:val="right"/>
        <w:rPr>
          <w:rFonts w:cstheme="minorHAnsi"/>
          <w:b/>
        </w:rPr>
      </w:pPr>
      <w:r w:rsidRPr="00A67CB7">
        <w:rPr>
          <w:rFonts w:cstheme="minorHAnsi"/>
          <w:b/>
        </w:rPr>
        <w:lastRenderedPageBreak/>
        <w:t>Príloha č. 6</w:t>
      </w:r>
    </w:p>
    <w:p w14:paraId="786FCE31" w14:textId="77777777" w:rsidR="009D361E" w:rsidRPr="00A36943" w:rsidRDefault="009D361E" w:rsidP="009D361E">
      <w:pPr>
        <w:ind w:left="360"/>
        <w:jc w:val="both"/>
        <w:rPr>
          <w:rFonts w:cstheme="minorHAnsi"/>
          <w:sz w:val="28"/>
          <w:szCs w:val="28"/>
        </w:rPr>
      </w:pPr>
    </w:p>
    <w:p w14:paraId="744637D1" w14:textId="77777777" w:rsidR="009D361E" w:rsidRPr="00A36943" w:rsidRDefault="009D361E" w:rsidP="007063F8">
      <w:pPr>
        <w:spacing w:after="0" w:line="240" w:lineRule="auto"/>
        <w:ind w:left="357"/>
        <w:jc w:val="center"/>
        <w:rPr>
          <w:rFonts w:cstheme="minorHAnsi"/>
        </w:rPr>
      </w:pPr>
      <w:r>
        <w:rPr>
          <w:rFonts w:cstheme="minorHAnsi"/>
          <w:sz w:val="28"/>
          <w:szCs w:val="28"/>
        </w:rPr>
        <w:t>Č e s t n é  v y h l á s e n i e</w:t>
      </w:r>
    </w:p>
    <w:p w14:paraId="44D83D3E" w14:textId="77777777" w:rsidR="009D361E" w:rsidRPr="00A36943" w:rsidRDefault="009D361E" w:rsidP="007063F8">
      <w:pPr>
        <w:spacing w:after="0" w:line="240" w:lineRule="auto"/>
        <w:ind w:left="357"/>
        <w:jc w:val="center"/>
        <w:rPr>
          <w:rFonts w:cstheme="minorHAnsi"/>
        </w:rPr>
      </w:pPr>
      <w:r w:rsidRPr="00A36943">
        <w:rPr>
          <w:rFonts w:cstheme="minorHAnsi"/>
        </w:rPr>
        <w:t>predsedu a všetkých členov komisie zriadenej za účelom  vyhodnotenia  ponúk</w:t>
      </w:r>
    </w:p>
    <w:p w14:paraId="36B25827" w14:textId="77777777" w:rsidR="009D361E" w:rsidRPr="00A36943" w:rsidRDefault="009D361E" w:rsidP="007063F8">
      <w:pPr>
        <w:spacing w:after="0" w:line="240" w:lineRule="auto"/>
        <w:ind w:left="357"/>
        <w:jc w:val="center"/>
        <w:rPr>
          <w:rFonts w:cstheme="minorHAnsi"/>
        </w:rPr>
      </w:pPr>
      <w:r w:rsidRPr="00A36943">
        <w:rPr>
          <w:rFonts w:cstheme="minorHAnsi"/>
        </w:rPr>
        <w:t>o</w:t>
      </w:r>
      <w:r>
        <w:rPr>
          <w:rFonts w:cstheme="minorHAnsi"/>
        </w:rPr>
        <w:t> </w:t>
      </w:r>
      <w:r w:rsidRPr="00A36943">
        <w:rPr>
          <w:rFonts w:cstheme="minorHAnsi"/>
        </w:rPr>
        <w:t>neexistencii</w:t>
      </w:r>
      <w:r>
        <w:rPr>
          <w:rFonts w:cstheme="minorHAnsi"/>
        </w:rPr>
        <w:t xml:space="preserve"> </w:t>
      </w:r>
      <w:r w:rsidRPr="00A36943">
        <w:rPr>
          <w:rFonts w:cstheme="minorHAnsi"/>
        </w:rPr>
        <w:t>konfliktu záujmov</w:t>
      </w:r>
    </w:p>
    <w:p w14:paraId="72ECA7D5" w14:textId="77777777" w:rsidR="009D361E" w:rsidRPr="00A36943" w:rsidRDefault="009D361E" w:rsidP="009D361E">
      <w:pPr>
        <w:ind w:left="360"/>
        <w:jc w:val="both"/>
        <w:rPr>
          <w:rFonts w:cstheme="minorHAnsi"/>
        </w:rPr>
      </w:pPr>
    </w:p>
    <w:p w14:paraId="7BEF8425" w14:textId="77777777" w:rsidR="009D361E" w:rsidRPr="00A36943" w:rsidRDefault="009D361E" w:rsidP="007063F8">
      <w:pPr>
        <w:spacing w:after="0" w:line="240" w:lineRule="exact"/>
        <w:ind w:left="360"/>
        <w:jc w:val="both"/>
        <w:rPr>
          <w:rFonts w:cstheme="minorHAnsi"/>
        </w:rPr>
      </w:pPr>
      <w:r>
        <w:rPr>
          <w:rFonts w:cstheme="minorHAnsi"/>
        </w:rPr>
        <w:t>Do</w:t>
      </w:r>
      <w:r w:rsidRPr="00A36943">
        <w:rPr>
          <w:rFonts w:cstheme="minorHAnsi"/>
        </w:rPr>
        <w:t xml:space="preserve">le podpísaný: </w:t>
      </w:r>
    </w:p>
    <w:p w14:paraId="2EAD83B1" w14:textId="77777777" w:rsidR="009D361E" w:rsidRPr="00A36943" w:rsidRDefault="009D361E" w:rsidP="007063F8">
      <w:pPr>
        <w:spacing w:after="0" w:line="240" w:lineRule="exact"/>
        <w:ind w:left="360"/>
        <w:jc w:val="both"/>
        <w:rPr>
          <w:rFonts w:cstheme="minorHAnsi"/>
        </w:rPr>
      </w:pPr>
    </w:p>
    <w:p w14:paraId="51A1E7B4" w14:textId="77777777" w:rsidR="009D361E" w:rsidRPr="00A67CB7" w:rsidRDefault="009D361E" w:rsidP="001A638A">
      <w:pPr>
        <w:pStyle w:val="Odsekzoznamu"/>
        <w:numPr>
          <w:ilvl w:val="0"/>
          <w:numId w:val="25"/>
        </w:numPr>
        <w:spacing w:after="0" w:line="240" w:lineRule="exact"/>
        <w:jc w:val="both"/>
        <w:rPr>
          <w:rFonts w:cstheme="minorHAnsi"/>
        </w:rPr>
      </w:pPr>
      <w:r w:rsidRPr="00A67CB7">
        <w:rPr>
          <w:rFonts w:cstheme="minorHAnsi"/>
        </w:rPr>
        <w:t>...........................</w:t>
      </w:r>
      <w:r>
        <w:rPr>
          <w:rFonts w:cstheme="minorHAnsi"/>
        </w:rPr>
        <w:t>..............................</w:t>
      </w:r>
      <w:r w:rsidRPr="00A67CB7">
        <w:rPr>
          <w:rFonts w:cstheme="minorHAnsi"/>
        </w:rPr>
        <w:t xml:space="preserve">................... (meno a priezvisko) - </w:t>
      </w:r>
      <w:r>
        <w:rPr>
          <w:rFonts w:cstheme="minorHAnsi"/>
        </w:rPr>
        <w:t xml:space="preserve"> </w:t>
      </w:r>
      <w:r w:rsidRPr="00A67CB7">
        <w:rPr>
          <w:rFonts w:cstheme="minorHAnsi"/>
        </w:rPr>
        <w:t>predseda komisie</w:t>
      </w:r>
    </w:p>
    <w:p w14:paraId="4B42CC64" w14:textId="77777777" w:rsidR="009D361E" w:rsidRPr="00A36943" w:rsidRDefault="009D361E" w:rsidP="007063F8">
      <w:pPr>
        <w:spacing w:after="0" w:line="240" w:lineRule="exact"/>
        <w:ind w:left="360"/>
        <w:jc w:val="both"/>
        <w:rPr>
          <w:rFonts w:cstheme="minorHAnsi"/>
        </w:rPr>
      </w:pPr>
    </w:p>
    <w:p w14:paraId="5CA7F6A9" w14:textId="77777777" w:rsidR="009D361E" w:rsidRPr="00393F7E" w:rsidRDefault="009D361E" w:rsidP="001A638A">
      <w:pPr>
        <w:pStyle w:val="Odsekzoznamu"/>
        <w:numPr>
          <w:ilvl w:val="0"/>
          <w:numId w:val="25"/>
        </w:numPr>
        <w:spacing w:after="0" w:line="240" w:lineRule="exact"/>
        <w:jc w:val="both"/>
        <w:rPr>
          <w:rFonts w:cstheme="minorHAnsi"/>
        </w:rPr>
      </w:pPr>
      <w:r w:rsidRPr="00393F7E">
        <w:rPr>
          <w:rFonts w:cstheme="minorHAnsi"/>
        </w:rPr>
        <w:t>..........................</w:t>
      </w:r>
      <w:r>
        <w:rPr>
          <w:rFonts w:cstheme="minorHAnsi"/>
        </w:rPr>
        <w:t>..............................</w:t>
      </w:r>
      <w:r w:rsidRPr="00393F7E">
        <w:rPr>
          <w:rFonts w:cstheme="minorHAnsi"/>
        </w:rPr>
        <w:t>..................</w:t>
      </w:r>
      <w:r>
        <w:rPr>
          <w:rFonts w:cstheme="minorHAnsi"/>
        </w:rPr>
        <w:t>.</w:t>
      </w:r>
      <w:r w:rsidRPr="00393F7E">
        <w:rPr>
          <w:rFonts w:cstheme="minorHAnsi"/>
        </w:rPr>
        <w:t xml:space="preserve">. (meno a priezvisko) - </w:t>
      </w:r>
      <w:r>
        <w:rPr>
          <w:rFonts w:cstheme="minorHAnsi"/>
        </w:rPr>
        <w:t xml:space="preserve"> </w:t>
      </w:r>
      <w:r w:rsidRPr="00393F7E">
        <w:rPr>
          <w:rFonts w:cstheme="minorHAnsi"/>
        </w:rPr>
        <w:t>člen komisie</w:t>
      </w:r>
    </w:p>
    <w:p w14:paraId="32AEA589" w14:textId="77777777" w:rsidR="009D361E" w:rsidRPr="00A36943" w:rsidRDefault="009D361E" w:rsidP="007063F8">
      <w:pPr>
        <w:spacing w:after="0" w:line="240" w:lineRule="exact"/>
        <w:ind w:left="360"/>
        <w:jc w:val="both"/>
        <w:rPr>
          <w:rFonts w:cstheme="minorHAnsi"/>
        </w:rPr>
      </w:pPr>
    </w:p>
    <w:p w14:paraId="71114113" w14:textId="77777777" w:rsidR="009D361E" w:rsidRPr="00393F7E" w:rsidRDefault="009D361E" w:rsidP="001A638A">
      <w:pPr>
        <w:pStyle w:val="Odsekzoznamu"/>
        <w:numPr>
          <w:ilvl w:val="0"/>
          <w:numId w:val="25"/>
        </w:numPr>
        <w:spacing w:after="0" w:line="240" w:lineRule="exact"/>
        <w:jc w:val="both"/>
        <w:rPr>
          <w:rFonts w:cstheme="minorHAnsi"/>
        </w:rPr>
      </w:pPr>
      <w:r w:rsidRPr="00393F7E">
        <w:rPr>
          <w:rFonts w:cstheme="minorHAnsi"/>
        </w:rPr>
        <w:t>.........................</w:t>
      </w:r>
      <w:r>
        <w:rPr>
          <w:rFonts w:cstheme="minorHAnsi"/>
        </w:rPr>
        <w:t>..............................</w:t>
      </w:r>
      <w:r w:rsidRPr="00393F7E">
        <w:rPr>
          <w:rFonts w:cstheme="minorHAnsi"/>
        </w:rPr>
        <w:t>...................</w:t>
      </w:r>
      <w:r>
        <w:rPr>
          <w:rFonts w:cstheme="minorHAnsi"/>
        </w:rPr>
        <w:t>..</w:t>
      </w:r>
      <w:r w:rsidRPr="00393F7E">
        <w:rPr>
          <w:rFonts w:cstheme="minorHAnsi"/>
        </w:rPr>
        <w:t xml:space="preserve"> (meno a priezvisko) </w:t>
      </w:r>
      <w:r>
        <w:rPr>
          <w:rFonts w:cstheme="minorHAnsi"/>
        </w:rPr>
        <w:t xml:space="preserve">- </w:t>
      </w:r>
      <w:r w:rsidRPr="00393F7E">
        <w:rPr>
          <w:rFonts w:cstheme="minorHAnsi"/>
        </w:rPr>
        <w:t xml:space="preserve"> člen komisie</w:t>
      </w:r>
    </w:p>
    <w:p w14:paraId="3DFA5A9B" w14:textId="77777777" w:rsidR="009D361E" w:rsidRPr="00A36943" w:rsidRDefault="009D361E" w:rsidP="007063F8">
      <w:pPr>
        <w:spacing w:after="0" w:line="240" w:lineRule="exact"/>
        <w:ind w:left="360"/>
        <w:jc w:val="both"/>
        <w:rPr>
          <w:rFonts w:cstheme="minorHAnsi"/>
        </w:rPr>
      </w:pPr>
    </w:p>
    <w:p w14:paraId="4872CAF1" w14:textId="77777777" w:rsidR="009D361E" w:rsidRDefault="009D361E" w:rsidP="007063F8">
      <w:pPr>
        <w:spacing w:after="0" w:line="240" w:lineRule="exact"/>
        <w:ind w:left="360"/>
        <w:jc w:val="both"/>
        <w:rPr>
          <w:rFonts w:cstheme="minorHAnsi"/>
        </w:rPr>
      </w:pPr>
      <w:r w:rsidRPr="00A36943">
        <w:rPr>
          <w:rFonts w:cstheme="minorHAnsi"/>
        </w:rPr>
        <w:t>vymenovan</w:t>
      </w:r>
      <w:r>
        <w:rPr>
          <w:rFonts w:cstheme="minorHAnsi"/>
        </w:rPr>
        <w:t>ý</w:t>
      </w:r>
      <w:r w:rsidRPr="00A36943">
        <w:rPr>
          <w:rFonts w:cstheme="minorHAnsi"/>
        </w:rPr>
        <w:t xml:space="preserve"> na otváranie ponúk, vyhodnotenie splnenia podmienok účasti a vyhodnotenia ponúk, ktoré uchádzači predložili na predmet zákazky</w:t>
      </w:r>
      <w:r>
        <w:rPr>
          <w:rFonts w:cstheme="minorHAnsi"/>
        </w:rPr>
        <w:t xml:space="preserve">, </w:t>
      </w:r>
      <w:r w:rsidRPr="00A36943">
        <w:rPr>
          <w:rFonts w:cstheme="minorHAnsi"/>
        </w:rPr>
        <w:t>ktorá je predmetom projektu</w:t>
      </w:r>
      <w:r>
        <w:rPr>
          <w:rFonts w:cstheme="minorHAnsi"/>
        </w:rPr>
        <w:t xml:space="preserve">/žiadosti poskytnutie o NFP: </w:t>
      </w:r>
      <w:r w:rsidRPr="00A36943">
        <w:rPr>
          <w:rFonts w:cstheme="minorHAnsi"/>
        </w:rPr>
        <w:t xml:space="preserve"> </w:t>
      </w:r>
    </w:p>
    <w:p w14:paraId="76E06932" w14:textId="77777777" w:rsidR="009D361E" w:rsidRPr="007F7354" w:rsidRDefault="009D361E" w:rsidP="007063F8">
      <w:pPr>
        <w:spacing w:after="0" w:line="240" w:lineRule="exact"/>
        <w:ind w:left="357"/>
        <w:jc w:val="both"/>
        <w:rPr>
          <w:rFonts w:cstheme="minorHAnsi"/>
        </w:rPr>
      </w:pPr>
      <w:r>
        <w:rPr>
          <w:rFonts w:cstheme="minorHAnsi"/>
        </w:rPr>
        <w:t>K</w:t>
      </w:r>
      <w:r w:rsidRPr="007F7354">
        <w:rPr>
          <w:rFonts w:cstheme="minorHAnsi"/>
        </w:rPr>
        <w:t>ód projektu</w:t>
      </w:r>
      <w:r>
        <w:rPr>
          <w:rFonts w:cstheme="minorHAnsi"/>
        </w:rPr>
        <w:t xml:space="preserve">:      </w:t>
      </w:r>
      <w:r w:rsidRPr="007F7354">
        <w:rPr>
          <w:rFonts w:cstheme="minorHAnsi"/>
        </w:rPr>
        <w:t>.............................</w:t>
      </w:r>
      <w:r>
        <w:rPr>
          <w:rFonts w:cstheme="minorHAnsi"/>
        </w:rPr>
        <w:t>.............................</w:t>
      </w:r>
      <w:r w:rsidRPr="007F7354">
        <w:rPr>
          <w:rFonts w:cstheme="minorHAnsi"/>
        </w:rPr>
        <w:t>.......</w:t>
      </w:r>
    </w:p>
    <w:p w14:paraId="1A30A7B7" w14:textId="77777777" w:rsidR="009D361E" w:rsidRPr="007F7354" w:rsidRDefault="009D361E" w:rsidP="007063F8">
      <w:pPr>
        <w:spacing w:after="0" w:line="240" w:lineRule="exact"/>
        <w:ind w:left="357"/>
        <w:jc w:val="both"/>
        <w:rPr>
          <w:rFonts w:cstheme="minorHAnsi"/>
        </w:rPr>
      </w:pPr>
      <w:r>
        <w:rPr>
          <w:rFonts w:cstheme="minorHAnsi"/>
        </w:rPr>
        <w:t>Č</w:t>
      </w:r>
      <w:r w:rsidRPr="007F7354">
        <w:rPr>
          <w:rFonts w:cstheme="minorHAnsi"/>
        </w:rPr>
        <w:t>íslo výzvy</w:t>
      </w:r>
      <w:r>
        <w:rPr>
          <w:rFonts w:cstheme="minorHAnsi"/>
        </w:rPr>
        <w:t xml:space="preserve">:          </w:t>
      </w:r>
      <w:r w:rsidRPr="007F7354">
        <w:rPr>
          <w:rFonts w:cstheme="minorHAnsi"/>
        </w:rPr>
        <w:t>.........</w:t>
      </w:r>
      <w:r>
        <w:rPr>
          <w:rFonts w:cstheme="minorHAnsi"/>
        </w:rPr>
        <w:t>.............................</w:t>
      </w:r>
      <w:r w:rsidRPr="007F7354">
        <w:rPr>
          <w:rFonts w:cstheme="minorHAnsi"/>
        </w:rPr>
        <w:t>...........................</w:t>
      </w:r>
    </w:p>
    <w:p w14:paraId="579ED765" w14:textId="77777777" w:rsidR="009D361E" w:rsidRPr="007F7354" w:rsidRDefault="009D361E" w:rsidP="007063F8">
      <w:pPr>
        <w:spacing w:after="0" w:line="240" w:lineRule="exact"/>
        <w:ind w:left="357"/>
        <w:jc w:val="both"/>
        <w:rPr>
          <w:rFonts w:cstheme="minorHAnsi"/>
        </w:rPr>
      </w:pPr>
      <w:proofErr w:type="spellStart"/>
      <w:r>
        <w:rPr>
          <w:rFonts w:cstheme="minorHAnsi"/>
        </w:rPr>
        <w:t>P</w:t>
      </w:r>
      <w:r w:rsidRPr="007F7354">
        <w:rPr>
          <w:rFonts w:cstheme="minorHAnsi"/>
        </w:rPr>
        <w:t>odopatrenie</w:t>
      </w:r>
      <w:proofErr w:type="spellEnd"/>
      <w:r>
        <w:rPr>
          <w:rFonts w:cstheme="minorHAnsi"/>
        </w:rPr>
        <w:t xml:space="preserve">:     </w:t>
      </w:r>
      <w:r w:rsidRPr="007F7354">
        <w:rPr>
          <w:rFonts w:cstheme="minorHAnsi"/>
        </w:rPr>
        <w:t>............</w:t>
      </w:r>
      <w:r>
        <w:rPr>
          <w:rFonts w:cstheme="minorHAnsi"/>
        </w:rPr>
        <w:t>...............................</w:t>
      </w:r>
      <w:r w:rsidRPr="007F7354">
        <w:rPr>
          <w:rFonts w:cstheme="minorHAnsi"/>
        </w:rPr>
        <w:t>......................</w:t>
      </w:r>
    </w:p>
    <w:p w14:paraId="03BA1536" w14:textId="77777777" w:rsidR="009D361E" w:rsidRDefault="009D361E" w:rsidP="007063F8">
      <w:pPr>
        <w:spacing w:after="0" w:line="240" w:lineRule="exact"/>
        <w:ind w:left="357"/>
        <w:jc w:val="both"/>
        <w:rPr>
          <w:rFonts w:cstheme="minorHAnsi"/>
        </w:rPr>
      </w:pPr>
      <w:r w:rsidRPr="007F7354">
        <w:rPr>
          <w:rFonts w:cstheme="minorHAnsi"/>
        </w:rPr>
        <w:t>Názov zákazky</w:t>
      </w:r>
      <w:r>
        <w:rPr>
          <w:rFonts w:cstheme="minorHAnsi"/>
        </w:rPr>
        <w:t xml:space="preserve">:    </w:t>
      </w:r>
      <w:r w:rsidRPr="007F7354">
        <w:rPr>
          <w:rFonts w:cstheme="minorHAnsi"/>
        </w:rPr>
        <w:t>.............</w:t>
      </w:r>
      <w:r>
        <w:rPr>
          <w:rFonts w:cstheme="minorHAnsi"/>
        </w:rPr>
        <w:t>...................................</w:t>
      </w:r>
      <w:r w:rsidRPr="007F7354">
        <w:rPr>
          <w:rFonts w:cstheme="minorHAnsi"/>
        </w:rPr>
        <w:t>.................</w:t>
      </w:r>
    </w:p>
    <w:p w14:paraId="14CC7217" w14:textId="77777777" w:rsidR="009D361E" w:rsidRPr="00A36943" w:rsidRDefault="009D361E" w:rsidP="009D361E">
      <w:pPr>
        <w:jc w:val="both"/>
        <w:rPr>
          <w:rFonts w:cstheme="minorHAnsi"/>
        </w:rPr>
      </w:pPr>
    </w:p>
    <w:p w14:paraId="2A0C3AF9" w14:textId="725FC99E" w:rsidR="009D361E" w:rsidRPr="00A36943" w:rsidRDefault="009D361E" w:rsidP="007063F8">
      <w:pPr>
        <w:ind w:left="360"/>
        <w:jc w:val="center"/>
        <w:rPr>
          <w:rFonts w:cstheme="minorHAnsi"/>
          <w:b/>
        </w:rPr>
      </w:pPr>
      <w:r w:rsidRPr="00A36943">
        <w:rPr>
          <w:rFonts w:cstheme="minorHAnsi"/>
          <w:b/>
        </w:rPr>
        <w:t>č e</w:t>
      </w:r>
      <w:r w:rsidR="007063F8">
        <w:rPr>
          <w:rFonts w:cstheme="minorHAnsi"/>
          <w:b/>
        </w:rPr>
        <w:t xml:space="preserve"> s t n e   v y h l a s u j e m,</w:t>
      </w:r>
    </w:p>
    <w:p w14:paraId="323F284B" w14:textId="77777777" w:rsidR="009D361E" w:rsidRPr="00393F7E" w:rsidRDefault="009D361E" w:rsidP="009D361E">
      <w:pPr>
        <w:ind w:left="360"/>
        <w:jc w:val="both"/>
        <w:rPr>
          <w:rFonts w:cstheme="minorHAnsi"/>
          <w:b/>
        </w:rPr>
      </w:pPr>
      <w:r w:rsidRPr="00393F7E">
        <w:rPr>
          <w:rFonts w:cstheme="minorHAnsi"/>
          <w:b/>
        </w:rPr>
        <w:t>že nie som a ani som nebol za obdobie jedného roka pred vymenovaním za člena</w:t>
      </w:r>
      <w:r>
        <w:rPr>
          <w:rFonts w:cstheme="minorHAnsi"/>
          <w:b/>
        </w:rPr>
        <w:t>/predsedu</w:t>
      </w:r>
      <w:r w:rsidRPr="00393F7E">
        <w:rPr>
          <w:rFonts w:cstheme="minorHAnsi"/>
          <w:b/>
        </w:rPr>
        <w:t xml:space="preserve"> komisie:</w:t>
      </w:r>
    </w:p>
    <w:p w14:paraId="3BF99AD1" w14:textId="77777777" w:rsidR="009D361E" w:rsidRPr="00393F7E" w:rsidRDefault="009D361E" w:rsidP="001A638A">
      <w:pPr>
        <w:pStyle w:val="Odsekzoznamu"/>
        <w:numPr>
          <w:ilvl w:val="0"/>
          <w:numId w:val="26"/>
        </w:numPr>
        <w:spacing w:after="0" w:line="240" w:lineRule="auto"/>
        <w:ind w:left="851"/>
        <w:jc w:val="both"/>
        <w:rPr>
          <w:rFonts w:cstheme="minorHAnsi"/>
        </w:rPr>
      </w:pPr>
      <w:r w:rsidRPr="00393F7E">
        <w:rPr>
          <w:rFonts w:cstheme="minorHAnsi"/>
        </w:rPr>
        <w:t>partnerom ani dodávateľom tovaru, stavebných prác a služieb, ktoré sú predmetom žiadosti o nenávratný finančný príspevok,</w:t>
      </w:r>
    </w:p>
    <w:p w14:paraId="71B50808" w14:textId="77777777" w:rsidR="009D361E" w:rsidRPr="00393F7E" w:rsidRDefault="009D361E" w:rsidP="001A638A">
      <w:pPr>
        <w:pStyle w:val="Odsekzoznamu"/>
        <w:numPr>
          <w:ilvl w:val="0"/>
          <w:numId w:val="26"/>
        </w:numPr>
        <w:spacing w:after="0" w:line="240" w:lineRule="auto"/>
        <w:ind w:left="851"/>
        <w:jc w:val="both"/>
        <w:rPr>
          <w:rFonts w:cstheme="minorHAnsi"/>
        </w:rPr>
      </w:pPr>
      <w:r w:rsidRPr="00393F7E">
        <w:rPr>
          <w:rFonts w:cstheme="minorHAnsi"/>
        </w:rPr>
        <w:t>štatutárnym orgánom alebo členom štatutárneho orgánu,  riadiaceho alebo dozorného orgánu dodávateľa alebo partnera,</w:t>
      </w:r>
    </w:p>
    <w:p w14:paraId="49021F61" w14:textId="77777777" w:rsidR="009D361E" w:rsidRPr="00393F7E" w:rsidRDefault="009D361E" w:rsidP="001A638A">
      <w:pPr>
        <w:pStyle w:val="Odsekzoznamu"/>
        <w:numPr>
          <w:ilvl w:val="0"/>
          <w:numId w:val="26"/>
        </w:numPr>
        <w:spacing w:after="0" w:line="240" w:lineRule="auto"/>
        <w:ind w:left="851"/>
        <w:jc w:val="both"/>
        <w:rPr>
          <w:rFonts w:cstheme="minorHAnsi"/>
        </w:rPr>
      </w:pPr>
      <w:r w:rsidRPr="00393F7E">
        <w:rPr>
          <w:rFonts w:cstheme="minorHAnsi"/>
        </w:rPr>
        <w:t>spoločníkom právnickej osoby, ktorá je dodávateľom alebo partnerom,</w:t>
      </w:r>
    </w:p>
    <w:p w14:paraId="717AAB78" w14:textId="77777777" w:rsidR="009D361E" w:rsidRPr="00393F7E" w:rsidRDefault="009D361E" w:rsidP="001A638A">
      <w:pPr>
        <w:pStyle w:val="Odsekzoznamu"/>
        <w:numPr>
          <w:ilvl w:val="0"/>
          <w:numId w:val="26"/>
        </w:numPr>
        <w:spacing w:after="0" w:line="240" w:lineRule="auto"/>
        <w:ind w:left="851"/>
        <w:jc w:val="both"/>
        <w:rPr>
          <w:rFonts w:cstheme="minorHAnsi"/>
        </w:rPr>
      </w:pPr>
      <w:r w:rsidRPr="00393F7E">
        <w:rPr>
          <w:rFonts w:cstheme="minorHAnsi"/>
        </w:rPr>
        <w:t>osobou, ktorá je v pracovnoprávnom vzťahu k dodávateľovi alebo partnerovi alebo inom obdobnom vzťahu k dodávateľovi alebo partnerovi,</w:t>
      </w:r>
    </w:p>
    <w:p w14:paraId="0A1115A1" w14:textId="77777777" w:rsidR="009D361E" w:rsidRPr="00393F7E" w:rsidRDefault="009D361E" w:rsidP="001A638A">
      <w:pPr>
        <w:pStyle w:val="Odsekzoznamu"/>
        <w:numPr>
          <w:ilvl w:val="0"/>
          <w:numId w:val="26"/>
        </w:numPr>
        <w:spacing w:after="0" w:line="240" w:lineRule="auto"/>
        <w:ind w:left="851"/>
        <w:jc w:val="both"/>
        <w:rPr>
          <w:rFonts w:cstheme="minorHAnsi"/>
        </w:rPr>
      </w:pPr>
      <w:r w:rsidRPr="00393F7E">
        <w:rPr>
          <w:rFonts w:cstheme="minorHAnsi"/>
        </w:rPr>
        <w:t>osobou blízkou k členovi štatutárneho orgánu uchádzača,</w:t>
      </w:r>
    </w:p>
    <w:p w14:paraId="4C777EDB" w14:textId="77777777" w:rsidR="009D361E" w:rsidRPr="00393F7E" w:rsidRDefault="009D361E" w:rsidP="001A638A">
      <w:pPr>
        <w:pStyle w:val="Odsekzoznamu"/>
        <w:numPr>
          <w:ilvl w:val="0"/>
          <w:numId w:val="26"/>
        </w:numPr>
        <w:spacing w:after="0" w:line="240" w:lineRule="auto"/>
        <w:ind w:left="851"/>
        <w:jc w:val="both"/>
        <w:rPr>
          <w:rFonts w:cstheme="minorHAnsi"/>
        </w:rPr>
      </w:pPr>
      <w:r w:rsidRPr="00393F7E">
        <w:rPr>
          <w:rFonts w:cstheme="minorHAnsi"/>
        </w:rPr>
        <w:t>som bezúhonný,</w:t>
      </w:r>
    </w:p>
    <w:p w14:paraId="1F4A6855" w14:textId="77777777" w:rsidR="009D361E" w:rsidRPr="00393F7E" w:rsidRDefault="009D361E" w:rsidP="001A638A">
      <w:pPr>
        <w:pStyle w:val="Odsekzoznamu"/>
        <w:numPr>
          <w:ilvl w:val="0"/>
          <w:numId w:val="26"/>
        </w:numPr>
        <w:spacing w:after="0" w:line="240" w:lineRule="auto"/>
        <w:ind w:left="851"/>
        <w:jc w:val="both"/>
        <w:rPr>
          <w:rFonts w:cstheme="minorHAnsi"/>
        </w:rPr>
      </w:pPr>
      <w:r w:rsidRPr="00393F7E">
        <w:rPr>
          <w:rFonts w:cstheme="minorHAnsi"/>
        </w:rPr>
        <w:t>po oboznámení sa so zoznamom uchádzačov nenastali skutočností, pre ktoré nemôžem byť členom komisie</w:t>
      </w:r>
      <w:r>
        <w:rPr>
          <w:rFonts w:cstheme="minorHAnsi"/>
        </w:rPr>
        <w:t>,</w:t>
      </w:r>
    </w:p>
    <w:p w14:paraId="04915761" w14:textId="77777777" w:rsidR="009D361E" w:rsidRPr="00393F7E" w:rsidRDefault="009D361E" w:rsidP="001A638A">
      <w:pPr>
        <w:pStyle w:val="Odsekzoznamu"/>
        <w:numPr>
          <w:ilvl w:val="0"/>
          <w:numId w:val="26"/>
        </w:numPr>
        <w:suppressAutoHyphens/>
        <w:spacing w:after="0" w:line="100" w:lineRule="atLeast"/>
        <w:ind w:left="851"/>
        <w:jc w:val="both"/>
        <w:rPr>
          <w:rFonts w:cstheme="minorHAnsi"/>
        </w:rPr>
      </w:pPr>
      <w:r w:rsidRPr="00393F7E">
        <w:rPr>
          <w:rFonts w:cstheme="minorHAnsi"/>
        </w:rPr>
        <w:t>nemám priamy alebo nepriamy finančný záujem, ekonomický záujem</w:t>
      </w:r>
      <w:r>
        <w:rPr>
          <w:rFonts w:cstheme="minorHAnsi"/>
        </w:rPr>
        <w:t>, majetkový záujem</w:t>
      </w:r>
      <w:r w:rsidRPr="00393F7E">
        <w:rPr>
          <w:rFonts w:cstheme="minorHAnsi"/>
        </w:rPr>
        <w:t xml:space="preserve"> alebo iný osobný záujem, ktorý možno považovať za ohrozenie nestrannosti a nezávislosti v súvislosti s obstarávaním.</w:t>
      </w:r>
    </w:p>
    <w:p w14:paraId="56D1D730" w14:textId="77777777" w:rsidR="009D361E" w:rsidRPr="00A36943" w:rsidRDefault="009D361E" w:rsidP="009D361E">
      <w:pPr>
        <w:ind w:left="360"/>
        <w:jc w:val="both"/>
        <w:outlineLvl w:val="0"/>
        <w:rPr>
          <w:rFonts w:cstheme="minorHAnsi"/>
        </w:rPr>
      </w:pPr>
    </w:p>
    <w:p w14:paraId="4B393A0F" w14:textId="77777777" w:rsidR="009D361E" w:rsidRPr="00A36943" w:rsidRDefault="009D361E" w:rsidP="007063F8">
      <w:pPr>
        <w:spacing w:after="0" w:line="240" w:lineRule="auto"/>
        <w:ind w:left="360"/>
        <w:jc w:val="both"/>
        <w:outlineLvl w:val="0"/>
        <w:rPr>
          <w:rFonts w:cstheme="minorHAnsi"/>
        </w:rPr>
      </w:pPr>
      <w:r w:rsidRPr="00A36943">
        <w:rPr>
          <w:rFonts w:cstheme="minorHAnsi"/>
        </w:rPr>
        <w:t>V ....................................</w:t>
      </w:r>
      <w:r>
        <w:rPr>
          <w:rFonts w:cstheme="minorHAnsi"/>
        </w:rPr>
        <w:t xml:space="preserve">  </w:t>
      </w:r>
      <w:r w:rsidRPr="00A36943">
        <w:rPr>
          <w:rFonts w:cstheme="minorHAnsi"/>
        </w:rPr>
        <w:t>dňa</w:t>
      </w:r>
      <w:r>
        <w:rPr>
          <w:rFonts w:cstheme="minorHAnsi"/>
        </w:rPr>
        <w:t xml:space="preserve">   </w:t>
      </w:r>
      <w:r w:rsidRPr="00A36943">
        <w:rPr>
          <w:rFonts w:cstheme="minorHAnsi"/>
        </w:rPr>
        <w:t>..........................</w:t>
      </w:r>
    </w:p>
    <w:p w14:paraId="6D752152" w14:textId="77777777" w:rsidR="009D361E" w:rsidRDefault="009D361E" w:rsidP="007063F8">
      <w:pPr>
        <w:spacing w:after="0" w:line="240" w:lineRule="auto"/>
        <w:jc w:val="both"/>
        <w:outlineLvl w:val="0"/>
        <w:rPr>
          <w:rFonts w:cstheme="minorHAnsi"/>
        </w:rPr>
      </w:pPr>
    </w:p>
    <w:p w14:paraId="418C38C1" w14:textId="77777777" w:rsidR="009D361E" w:rsidRPr="00EC1D11" w:rsidRDefault="009D361E" w:rsidP="007063F8">
      <w:pPr>
        <w:spacing w:after="0" w:line="240" w:lineRule="auto"/>
        <w:ind w:left="360"/>
        <w:jc w:val="both"/>
        <w:outlineLvl w:val="0"/>
        <w:rPr>
          <w:rFonts w:cstheme="minorHAnsi"/>
        </w:rPr>
      </w:pPr>
      <w:r w:rsidRPr="00A36943">
        <w:rPr>
          <w:rFonts w:cstheme="minorHAnsi"/>
        </w:rPr>
        <w:t>Podpis</w:t>
      </w:r>
    </w:p>
    <w:p w14:paraId="3B6A2898" w14:textId="77777777" w:rsidR="009D361E" w:rsidRPr="00EC1D11" w:rsidRDefault="009D361E" w:rsidP="007063F8">
      <w:pPr>
        <w:spacing w:after="0" w:line="240" w:lineRule="auto"/>
        <w:ind w:left="360"/>
        <w:jc w:val="both"/>
        <w:outlineLvl w:val="0"/>
        <w:rPr>
          <w:rFonts w:cstheme="minorHAnsi"/>
        </w:rPr>
      </w:pPr>
    </w:p>
    <w:p w14:paraId="72A418F2" w14:textId="77777777" w:rsidR="009D361E" w:rsidRPr="00EC1D11" w:rsidRDefault="009D361E" w:rsidP="007063F8">
      <w:pPr>
        <w:spacing w:after="0" w:line="240" w:lineRule="auto"/>
        <w:ind w:left="360"/>
        <w:jc w:val="both"/>
        <w:rPr>
          <w:rFonts w:cstheme="minorHAnsi"/>
        </w:rPr>
      </w:pPr>
      <w:r w:rsidRPr="00EC1D11">
        <w:rPr>
          <w:rFonts w:cstheme="minorHAnsi"/>
        </w:rPr>
        <w:t>....................................................................... predseda komisie</w:t>
      </w:r>
    </w:p>
    <w:p w14:paraId="546F7A41" w14:textId="6D2A63BB" w:rsidR="007063F8" w:rsidRPr="00393F7E" w:rsidRDefault="009D361E" w:rsidP="007063F8">
      <w:pPr>
        <w:spacing w:after="0" w:line="240" w:lineRule="auto"/>
        <w:ind w:left="360"/>
        <w:jc w:val="both"/>
        <w:rPr>
          <w:rFonts w:asciiTheme="majorHAnsi" w:hAnsiTheme="majorHAnsi" w:cstheme="majorHAnsi"/>
        </w:rPr>
      </w:pPr>
      <w:r w:rsidRPr="00EC1D11">
        <w:rPr>
          <w:rFonts w:cstheme="minorHAnsi"/>
        </w:rPr>
        <w:t xml:space="preserve">...................................................................... </w:t>
      </w:r>
      <w:r w:rsidRPr="00393F7E">
        <w:rPr>
          <w:rFonts w:cstheme="minorHAnsi"/>
        </w:rPr>
        <w:t xml:space="preserve"> </w:t>
      </w:r>
      <w:r w:rsidRPr="00EC1D11">
        <w:rPr>
          <w:rFonts w:cstheme="minorHAnsi"/>
        </w:rPr>
        <w:t>člen komisi</w:t>
      </w:r>
      <w:r>
        <w:rPr>
          <w:rFonts w:asciiTheme="majorHAnsi" w:hAnsiTheme="majorHAnsi" w:cstheme="majorHAnsi"/>
        </w:rPr>
        <w:t>e</w:t>
      </w:r>
    </w:p>
    <w:p w14:paraId="09199693" w14:textId="2155855E" w:rsidR="009D361E" w:rsidRDefault="009D361E" w:rsidP="007063F8">
      <w:pPr>
        <w:spacing w:after="0" w:line="240" w:lineRule="auto"/>
        <w:rPr>
          <w:rFonts w:cstheme="minorHAnsi"/>
        </w:rPr>
      </w:pPr>
      <w:r w:rsidRPr="00EC1D11">
        <w:rPr>
          <w:rFonts w:cstheme="minorHAnsi"/>
        </w:rPr>
        <w:t xml:space="preserve">        ....</w:t>
      </w:r>
      <w:r w:rsidRPr="00393F7E">
        <w:rPr>
          <w:rFonts w:cstheme="minorHAnsi"/>
        </w:rPr>
        <w:t>.................................................................   člen komisie</w:t>
      </w:r>
    </w:p>
    <w:p w14:paraId="6B3C7BEA" w14:textId="77777777" w:rsidR="007063F8" w:rsidRDefault="007063F8" w:rsidP="007063F8">
      <w:pPr>
        <w:ind w:left="360"/>
        <w:jc w:val="right"/>
        <w:rPr>
          <w:rFonts w:cstheme="minorHAnsi"/>
          <w:b/>
        </w:rPr>
      </w:pPr>
    </w:p>
    <w:p w14:paraId="789357B7" w14:textId="7D612D7D" w:rsidR="007063F8" w:rsidRPr="00D5283A" w:rsidRDefault="007063F8" w:rsidP="007063F8">
      <w:pPr>
        <w:ind w:left="360"/>
        <w:jc w:val="right"/>
        <w:rPr>
          <w:rFonts w:cstheme="minorHAnsi"/>
          <w:b/>
        </w:rPr>
      </w:pPr>
      <w:r>
        <w:rPr>
          <w:rFonts w:cstheme="minorHAnsi"/>
          <w:b/>
        </w:rPr>
        <w:lastRenderedPageBreak/>
        <w:t>Príloha č. 7</w:t>
      </w:r>
    </w:p>
    <w:p w14:paraId="103FECCB" w14:textId="64365133" w:rsidR="009D361E" w:rsidRDefault="009D361E" w:rsidP="007063F8">
      <w:pPr>
        <w:spacing w:after="0" w:line="240" w:lineRule="auto"/>
        <w:jc w:val="both"/>
        <w:rPr>
          <w:szCs w:val="24"/>
        </w:rPr>
      </w:pPr>
    </w:p>
    <w:p w14:paraId="1B526DA1" w14:textId="77777777" w:rsidR="009D361E" w:rsidRDefault="009D361E" w:rsidP="007063F8">
      <w:pPr>
        <w:spacing w:after="0" w:line="240" w:lineRule="auto"/>
        <w:jc w:val="center"/>
        <w:rPr>
          <w:b/>
        </w:rPr>
      </w:pPr>
      <w:r>
        <w:rPr>
          <w:b/>
        </w:rPr>
        <w:t>Čestné vyhlásenie</w:t>
      </w:r>
    </w:p>
    <w:p w14:paraId="44448278" w14:textId="77777777" w:rsidR="009D361E" w:rsidRDefault="009D361E" w:rsidP="007063F8">
      <w:pPr>
        <w:spacing w:after="0" w:line="240" w:lineRule="auto"/>
        <w:jc w:val="center"/>
        <w:rPr>
          <w:b/>
        </w:rPr>
      </w:pPr>
      <w:r>
        <w:rPr>
          <w:b/>
        </w:rPr>
        <w:t xml:space="preserve"> o neexistencii  konfliktu záujmov v rámci verejného obstarávania </w:t>
      </w:r>
    </w:p>
    <w:p w14:paraId="134E0C4A" w14:textId="77777777" w:rsidR="009D361E" w:rsidRDefault="009D361E" w:rsidP="009D361E">
      <w:pPr>
        <w:spacing w:before="120" w:after="120"/>
      </w:pPr>
      <w:r>
        <w:t xml:space="preserve">Dolu podpísaný (titul, meno, priezvisko) </w:t>
      </w:r>
    </w:p>
    <w:tbl>
      <w:tblPr>
        <w:tblStyle w:val="Svetlmriekazvraznenie1"/>
        <w:tblW w:w="0" w:type="auto"/>
        <w:tblInd w:w="0" w:type="dxa"/>
        <w:tblLook w:val="04A0" w:firstRow="1" w:lastRow="0" w:firstColumn="1" w:lastColumn="0" w:noHBand="0" w:noVBand="1"/>
      </w:tblPr>
      <w:tblGrid>
        <w:gridCol w:w="9052"/>
      </w:tblGrid>
      <w:tr w:rsidR="009D361E" w14:paraId="36C73E9F" w14:textId="77777777" w:rsidTr="009D36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Borders>
              <w:top w:val="none" w:sz="0" w:space="0" w:color="auto"/>
              <w:left w:val="none" w:sz="0" w:space="0" w:color="auto"/>
              <w:bottom w:val="none" w:sz="0" w:space="0" w:color="auto"/>
              <w:right w:val="none" w:sz="0" w:space="0" w:color="auto"/>
            </w:tcBorders>
          </w:tcPr>
          <w:p w14:paraId="343A2C6E" w14:textId="77777777" w:rsidR="009D361E" w:rsidRDefault="009D361E" w:rsidP="009D361E">
            <w:pPr>
              <w:rPr>
                <w:rFonts w:asciiTheme="minorHAnsi" w:hAnsiTheme="minorHAnsi"/>
              </w:rPr>
            </w:pPr>
          </w:p>
        </w:tc>
      </w:tr>
    </w:tbl>
    <w:p w14:paraId="14BA1841" w14:textId="77777777" w:rsidR="009D361E" w:rsidRDefault="009D361E" w:rsidP="009D361E">
      <w:pPr>
        <w:spacing w:before="120" w:after="120"/>
      </w:pPr>
      <w:r>
        <w:t xml:space="preserve">ako štatutárny orgán prijímateľa </w:t>
      </w:r>
    </w:p>
    <w:tbl>
      <w:tblPr>
        <w:tblStyle w:val="Svetlmriekazvraznenie1"/>
        <w:tblW w:w="0" w:type="auto"/>
        <w:tblInd w:w="0" w:type="dxa"/>
        <w:tblLook w:val="04A0" w:firstRow="1" w:lastRow="0" w:firstColumn="1" w:lastColumn="0" w:noHBand="0" w:noVBand="1"/>
      </w:tblPr>
      <w:tblGrid>
        <w:gridCol w:w="9052"/>
      </w:tblGrid>
      <w:tr w:rsidR="009D361E" w14:paraId="5BA0C8B2" w14:textId="77777777" w:rsidTr="009D36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Borders>
              <w:top w:val="none" w:sz="0" w:space="0" w:color="auto"/>
              <w:left w:val="none" w:sz="0" w:space="0" w:color="auto"/>
              <w:bottom w:val="none" w:sz="0" w:space="0" w:color="auto"/>
              <w:right w:val="none" w:sz="0" w:space="0" w:color="auto"/>
            </w:tcBorders>
          </w:tcPr>
          <w:p w14:paraId="42413BD2" w14:textId="77777777" w:rsidR="009D361E" w:rsidRDefault="009D361E" w:rsidP="009D361E">
            <w:pPr>
              <w:rPr>
                <w:rFonts w:asciiTheme="minorHAnsi" w:hAnsiTheme="minorHAnsi"/>
              </w:rPr>
            </w:pPr>
          </w:p>
        </w:tc>
      </w:tr>
    </w:tbl>
    <w:p w14:paraId="42403399" w14:textId="77777777" w:rsidR="009D361E" w:rsidRDefault="009D361E" w:rsidP="009D361E">
      <w:pPr>
        <w:spacing w:before="120" w:after="120"/>
      </w:pPr>
      <w:r>
        <w:t xml:space="preserve">realizujúceho projekt s názvom: </w:t>
      </w:r>
    </w:p>
    <w:tbl>
      <w:tblPr>
        <w:tblStyle w:val="Svetlmriekazvraznenie1"/>
        <w:tblW w:w="0" w:type="auto"/>
        <w:tblInd w:w="0" w:type="dxa"/>
        <w:tblLook w:val="04A0" w:firstRow="1" w:lastRow="0" w:firstColumn="1" w:lastColumn="0" w:noHBand="0" w:noVBand="1"/>
      </w:tblPr>
      <w:tblGrid>
        <w:gridCol w:w="9052"/>
      </w:tblGrid>
      <w:tr w:rsidR="009D361E" w14:paraId="3E816DB9" w14:textId="77777777" w:rsidTr="009D36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Borders>
              <w:top w:val="none" w:sz="0" w:space="0" w:color="auto"/>
              <w:left w:val="none" w:sz="0" w:space="0" w:color="auto"/>
              <w:bottom w:val="none" w:sz="0" w:space="0" w:color="auto"/>
              <w:right w:val="none" w:sz="0" w:space="0" w:color="auto"/>
            </w:tcBorders>
          </w:tcPr>
          <w:p w14:paraId="340853BE" w14:textId="77777777" w:rsidR="009D361E" w:rsidRDefault="009D361E" w:rsidP="009D361E">
            <w:pPr>
              <w:rPr>
                <w:rFonts w:asciiTheme="minorHAnsi" w:hAnsiTheme="minorHAnsi"/>
              </w:rPr>
            </w:pPr>
          </w:p>
        </w:tc>
      </w:tr>
    </w:tbl>
    <w:p w14:paraId="065B39E9" w14:textId="77777777" w:rsidR="009D361E" w:rsidRDefault="009D361E" w:rsidP="009D361E">
      <w:pPr>
        <w:spacing w:before="120" w:after="120"/>
        <w:rPr>
          <w:bCs/>
        </w:rPr>
      </w:pPr>
      <w:r>
        <w:rPr>
          <w:bCs/>
        </w:rPr>
        <w:t xml:space="preserve"> kód projektu:</w:t>
      </w:r>
    </w:p>
    <w:tbl>
      <w:tblPr>
        <w:tblStyle w:val="Svetlmriekazvraznenie1"/>
        <w:tblW w:w="0" w:type="auto"/>
        <w:tblInd w:w="0" w:type="dxa"/>
        <w:tblLook w:val="04A0" w:firstRow="1" w:lastRow="0" w:firstColumn="1" w:lastColumn="0" w:noHBand="0" w:noVBand="1"/>
      </w:tblPr>
      <w:tblGrid>
        <w:gridCol w:w="9052"/>
      </w:tblGrid>
      <w:tr w:rsidR="009D361E" w14:paraId="6CC58411" w14:textId="77777777" w:rsidTr="009D36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Borders>
              <w:top w:val="none" w:sz="0" w:space="0" w:color="auto"/>
              <w:left w:val="none" w:sz="0" w:space="0" w:color="auto"/>
              <w:bottom w:val="none" w:sz="0" w:space="0" w:color="auto"/>
              <w:right w:val="none" w:sz="0" w:space="0" w:color="auto"/>
            </w:tcBorders>
          </w:tcPr>
          <w:p w14:paraId="74C9621A" w14:textId="77777777" w:rsidR="009D361E" w:rsidRDefault="009D361E" w:rsidP="009D361E">
            <w:pPr>
              <w:rPr>
                <w:rFonts w:asciiTheme="minorHAnsi" w:hAnsiTheme="minorHAnsi"/>
                <w:bCs w:val="0"/>
              </w:rPr>
            </w:pPr>
          </w:p>
        </w:tc>
      </w:tr>
    </w:tbl>
    <w:p w14:paraId="70686D7E" w14:textId="77777777" w:rsidR="009D361E" w:rsidRDefault="009D361E" w:rsidP="009D361E">
      <w:pPr>
        <w:spacing w:before="120" w:after="120"/>
        <w:rPr>
          <w:bCs/>
        </w:rPr>
      </w:pPr>
      <w:r>
        <w:rPr>
          <w:bCs/>
        </w:rPr>
        <w:t xml:space="preserve">v rámci ktorého bolo realizované verejné obstarávanie (VO) </w:t>
      </w:r>
    </w:p>
    <w:tbl>
      <w:tblPr>
        <w:tblStyle w:val="Svetlmriekazvraznenie1"/>
        <w:tblW w:w="0" w:type="auto"/>
        <w:tblInd w:w="0" w:type="dxa"/>
        <w:tblLook w:val="04A0" w:firstRow="1" w:lastRow="0" w:firstColumn="1" w:lastColumn="0" w:noHBand="0" w:noVBand="1"/>
      </w:tblPr>
      <w:tblGrid>
        <w:gridCol w:w="9052"/>
      </w:tblGrid>
      <w:tr w:rsidR="009D361E" w14:paraId="5EBA9988" w14:textId="77777777" w:rsidTr="009D36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Borders>
              <w:top w:val="none" w:sz="0" w:space="0" w:color="auto"/>
              <w:left w:val="none" w:sz="0" w:space="0" w:color="auto"/>
              <w:bottom w:val="none" w:sz="0" w:space="0" w:color="auto"/>
              <w:right w:val="none" w:sz="0" w:space="0" w:color="auto"/>
            </w:tcBorders>
          </w:tcPr>
          <w:p w14:paraId="713D7B93" w14:textId="77777777" w:rsidR="009D361E" w:rsidRDefault="009D361E" w:rsidP="009D361E">
            <w:pPr>
              <w:rPr>
                <w:rFonts w:asciiTheme="minorHAnsi" w:hAnsiTheme="minorHAnsi"/>
                <w:bCs w:val="0"/>
              </w:rPr>
            </w:pPr>
          </w:p>
        </w:tc>
      </w:tr>
    </w:tbl>
    <w:p w14:paraId="37A0DC3C" w14:textId="77777777" w:rsidR="009D361E" w:rsidRDefault="009D361E" w:rsidP="009D361E">
      <w:pPr>
        <w:spacing w:before="120" w:after="120"/>
        <w:rPr>
          <w:bCs/>
        </w:rPr>
      </w:pPr>
      <w:r>
        <w:t xml:space="preserve"> (názov zákazky a identifikácia zákazky) </w:t>
      </w:r>
    </w:p>
    <w:tbl>
      <w:tblPr>
        <w:tblStyle w:val="Svetlmriekazvraznenie1"/>
        <w:tblW w:w="0" w:type="auto"/>
        <w:tblInd w:w="0" w:type="dxa"/>
        <w:tblLook w:val="04A0" w:firstRow="1" w:lastRow="0" w:firstColumn="1" w:lastColumn="0" w:noHBand="0" w:noVBand="1"/>
      </w:tblPr>
      <w:tblGrid>
        <w:gridCol w:w="9052"/>
      </w:tblGrid>
      <w:tr w:rsidR="009D361E" w14:paraId="42D9BFD8" w14:textId="77777777" w:rsidTr="009D36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Borders>
              <w:top w:val="none" w:sz="0" w:space="0" w:color="auto"/>
              <w:left w:val="none" w:sz="0" w:space="0" w:color="auto"/>
              <w:bottom w:val="none" w:sz="0" w:space="0" w:color="auto"/>
              <w:right w:val="none" w:sz="0" w:space="0" w:color="auto"/>
            </w:tcBorders>
          </w:tcPr>
          <w:p w14:paraId="312DBDDE" w14:textId="77777777" w:rsidR="009D361E" w:rsidRDefault="009D361E" w:rsidP="009D361E">
            <w:pPr>
              <w:rPr>
                <w:rFonts w:asciiTheme="minorHAnsi" w:hAnsiTheme="minorHAnsi"/>
                <w:bCs w:val="0"/>
              </w:rPr>
            </w:pPr>
          </w:p>
        </w:tc>
      </w:tr>
    </w:tbl>
    <w:p w14:paraId="36A1A546" w14:textId="77777777" w:rsidR="009D361E" w:rsidRDefault="009D361E" w:rsidP="009D361E">
      <w:pPr>
        <w:spacing w:before="120" w:after="120"/>
        <w:rPr>
          <w:bCs/>
        </w:rPr>
      </w:pPr>
    </w:p>
    <w:p w14:paraId="724E462B" w14:textId="77777777" w:rsidR="009D361E" w:rsidRDefault="009D361E" w:rsidP="009D361E">
      <w:pPr>
        <w:spacing w:after="120"/>
        <w:jc w:val="center"/>
        <w:rPr>
          <w:b/>
          <w:iCs/>
        </w:rPr>
      </w:pPr>
      <w:r>
        <w:rPr>
          <w:b/>
          <w:bCs/>
        </w:rPr>
        <w:t>čestne vyhlasujem</w:t>
      </w:r>
      <w:r>
        <w:rPr>
          <w:b/>
          <w:iCs/>
        </w:rPr>
        <w:t>, že</w:t>
      </w:r>
    </w:p>
    <w:p w14:paraId="3FE6D45C" w14:textId="77777777" w:rsidR="009D361E" w:rsidRDefault="009D361E" w:rsidP="001A638A">
      <w:pPr>
        <w:pStyle w:val="Odsekzoznamu"/>
        <w:numPr>
          <w:ilvl w:val="0"/>
          <w:numId w:val="27"/>
        </w:numPr>
        <w:spacing w:after="0" w:line="276" w:lineRule="auto"/>
        <w:ind w:left="567" w:hanging="567"/>
        <w:jc w:val="both"/>
      </w:pPr>
      <w:r>
        <w:t>poznám definíciu konfliktu záujmov, podľa ktorej pojem konfliktu záujmov zahŕňa prinajmenšom každú situáciu, keď osoby na strane obstarávateľa alebo poskytovateľa obstarávacích služieb konajúceho v mene obstarávateľa, ktorí sú zapojení do vykonávania postupu obstarávania alebo môžu ovplyvniť výsledok tohto postupu (bez nutnosti ich zapojenia), majú priamo alebo nepriamo finančný, ekonomický, majetkový alebo iný osobný záujem, ktorý možno vnímať ako ohrozenie ich nestrannosti a nezávislosti v súvislosti s daným postupom VO,</w:t>
      </w:r>
    </w:p>
    <w:p w14:paraId="156DA744" w14:textId="77777777" w:rsidR="009D361E" w:rsidRDefault="009D361E" w:rsidP="001A638A">
      <w:pPr>
        <w:pStyle w:val="Odsekzoznamu"/>
        <w:numPr>
          <w:ilvl w:val="0"/>
          <w:numId w:val="27"/>
        </w:numPr>
        <w:spacing w:before="240" w:after="120" w:line="276" w:lineRule="auto"/>
        <w:ind w:left="567" w:hanging="567"/>
        <w:jc w:val="both"/>
      </w:pPr>
      <w:r>
        <w:t>podľa mojich vedomostí nie som s ohľadom na uvedené VO a subjekty, ktoré predložili ponuky alebo požiadali o účasť, v žiadnom konflikte záujmov, ktorý by mohol ohroziť nestrannosť a nezávislosť priebehu a výsledku predmetného VO,</w:t>
      </w:r>
    </w:p>
    <w:p w14:paraId="2AB68703" w14:textId="77777777" w:rsidR="009D361E" w:rsidRDefault="009D361E" w:rsidP="001A638A">
      <w:pPr>
        <w:pStyle w:val="Odsekzoznamu"/>
        <w:numPr>
          <w:ilvl w:val="0"/>
          <w:numId w:val="27"/>
        </w:numPr>
        <w:spacing w:before="240" w:after="120" w:line="276" w:lineRule="auto"/>
        <w:ind w:left="567" w:hanging="567"/>
        <w:jc w:val="both"/>
      </w:pPr>
      <w:r>
        <w:t>som oboznámený so skutočnosťou, že v prípade, ak poskytovateľ alebo iný kontrolný a orgán zistí v predmetnom VO konflikt záujmov, uvedené zistenie môže mať</w:t>
      </w:r>
      <w:r>
        <w:rPr>
          <w:color w:val="00B050"/>
        </w:rPr>
        <w:t xml:space="preserve"> </w:t>
      </w:r>
      <w:r>
        <w:t xml:space="preserve"> vplyv na oprávnenosť výdavkov a následné vylúčenie výdavkov súvisiacich s VO z financovania v plnom rozsahu. </w:t>
      </w:r>
    </w:p>
    <w:p w14:paraId="3766577B" w14:textId="77777777" w:rsidR="009D361E" w:rsidRDefault="009D361E" w:rsidP="009D361E">
      <w:pPr>
        <w:pStyle w:val="Odsekzoznamu"/>
      </w:pPr>
    </w:p>
    <w:tbl>
      <w:tblPr>
        <w:tblW w:w="9067" w:type="dxa"/>
        <w:tbl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insideH w:val="single" w:sz="4" w:space="0" w:color="8496B0" w:themeColor="text2" w:themeTint="99"/>
          <w:insideV w:val="single" w:sz="4" w:space="0" w:color="8496B0" w:themeColor="text2" w:themeTint="99"/>
        </w:tblBorders>
        <w:tblLook w:val="01E0" w:firstRow="1" w:lastRow="1" w:firstColumn="1" w:lastColumn="1" w:noHBand="0" w:noVBand="0"/>
      </w:tblPr>
      <w:tblGrid>
        <w:gridCol w:w="3168"/>
        <w:gridCol w:w="5899"/>
      </w:tblGrid>
      <w:tr w:rsidR="009D361E" w14:paraId="6D3F021B" w14:textId="77777777" w:rsidTr="009D361E">
        <w:trPr>
          <w:trHeight w:val="340"/>
        </w:trPr>
        <w:tc>
          <w:tcPr>
            <w:tcW w:w="3168" w:type="dxa"/>
            <w:tcBorders>
              <w:top w:val="single" w:sz="4" w:space="0" w:color="8496B0" w:themeColor="text2" w:themeTint="99"/>
              <w:left w:val="single" w:sz="4" w:space="0" w:color="8496B0" w:themeColor="text2" w:themeTint="99"/>
              <w:bottom w:val="single" w:sz="18" w:space="0" w:color="8496B0" w:themeColor="text2" w:themeTint="99"/>
              <w:right w:val="single" w:sz="4" w:space="0" w:color="8496B0" w:themeColor="text2" w:themeTint="99"/>
            </w:tcBorders>
            <w:vAlign w:val="center"/>
            <w:hideMark/>
          </w:tcPr>
          <w:p w14:paraId="6C36D7E8" w14:textId="77777777" w:rsidR="009D361E" w:rsidRDefault="009D361E" w:rsidP="009D361E">
            <w:pPr>
              <w:rPr>
                <w:b/>
                <w:iCs/>
              </w:rPr>
            </w:pPr>
            <w:r>
              <w:rPr>
                <w:b/>
                <w:bCs/>
                <w:iCs/>
              </w:rPr>
              <w:t>Meno a priezvisko, titul:</w:t>
            </w:r>
          </w:p>
        </w:tc>
        <w:tc>
          <w:tcPr>
            <w:tcW w:w="5899" w:type="dxa"/>
            <w:tcBorders>
              <w:top w:val="single" w:sz="4" w:space="0" w:color="8496B0" w:themeColor="text2" w:themeTint="99"/>
              <w:left w:val="single" w:sz="4" w:space="0" w:color="8496B0" w:themeColor="text2" w:themeTint="99"/>
              <w:bottom w:val="single" w:sz="18" w:space="0" w:color="8496B0" w:themeColor="text2" w:themeTint="99"/>
              <w:right w:val="single" w:sz="4" w:space="0" w:color="8496B0" w:themeColor="text2" w:themeTint="99"/>
            </w:tcBorders>
            <w:vAlign w:val="center"/>
          </w:tcPr>
          <w:p w14:paraId="0F05D166" w14:textId="77777777" w:rsidR="009D361E" w:rsidRDefault="009D361E" w:rsidP="009D361E">
            <w:pPr>
              <w:jc w:val="both"/>
              <w:rPr>
                <w:iCs/>
              </w:rPr>
            </w:pPr>
          </w:p>
        </w:tc>
      </w:tr>
      <w:tr w:rsidR="009D361E" w14:paraId="33BE8D82" w14:textId="77777777" w:rsidTr="009D361E">
        <w:trPr>
          <w:trHeight w:val="340"/>
        </w:trPr>
        <w:tc>
          <w:tcPr>
            <w:tcW w:w="3168" w:type="dxa"/>
            <w:tcBorders>
              <w:top w:val="single" w:sz="18"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DEEAF6" w:themeFill="accent1" w:themeFillTint="33"/>
            <w:vAlign w:val="center"/>
            <w:hideMark/>
          </w:tcPr>
          <w:p w14:paraId="2540ADA9" w14:textId="77777777" w:rsidR="009D361E" w:rsidRDefault="009D361E" w:rsidP="009D361E">
            <w:pPr>
              <w:rPr>
                <w:b/>
                <w:bCs/>
                <w:iCs/>
              </w:rPr>
            </w:pPr>
            <w:r>
              <w:rPr>
                <w:b/>
                <w:bCs/>
                <w:iCs/>
              </w:rPr>
              <w:t>Funkcia:</w:t>
            </w:r>
          </w:p>
        </w:tc>
        <w:tc>
          <w:tcPr>
            <w:tcW w:w="5899" w:type="dxa"/>
            <w:tcBorders>
              <w:top w:val="single" w:sz="18"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DEEAF6" w:themeFill="accent1" w:themeFillTint="33"/>
            <w:vAlign w:val="center"/>
          </w:tcPr>
          <w:p w14:paraId="3D52FCF1" w14:textId="77777777" w:rsidR="009D361E" w:rsidRDefault="009D361E" w:rsidP="009D361E">
            <w:pPr>
              <w:jc w:val="both"/>
              <w:rPr>
                <w:iCs/>
              </w:rPr>
            </w:pPr>
          </w:p>
        </w:tc>
      </w:tr>
      <w:tr w:rsidR="009D361E" w14:paraId="683637ED" w14:textId="77777777" w:rsidTr="009D361E">
        <w:trPr>
          <w:trHeight w:val="340"/>
        </w:trPr>
        <w:tc>
          <w:tcPr>
            <w:tcW w:w="3168"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vAlign w:val="center"/>
            <w:hideMark/>
          </w:tcPr>
          <w:p w14:paraId="3047738B" w14:textId="77777777" w:rsidR="009D361E" w:rsidRDefault="009D361E" w:rsidP="009D361E">
            <w:pPr>
              <w:rPr>
                <w:b/>
                <w:bCs/>
                <w:iCs/>
              </w:rPr>
            </w:pPr>
            <w:r>
              <w:rPr>
                <w:b/>
                <w:bCs/>
                <w:iCs/>
              </w:rPr>
              <w:t>Podpis a pečiatka:</w:t>
            </w:r>
          </w:p>
        </w:tc>
        <w:tc>
          <w:tcPr>
            <w:tcW w:w="5899"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vAlign w:val="center"/>
          </w:tcPr>
          <w:p w14:paraId="402861A1" w14:textId="77777777" w:rsidR="009D361E" w:rsidRDefault="009D361E" w:rsidP="009D361E">
            <w:pPr>
              <w:jc w:val="both"/>
              <w:rPr>
                <w:iCs/>
              </w:rPr>
            </w:pPr>
          </w:p>
        </w:tc>
      </w:tr>
      <w:tr w:rsidR="009D361E" w14:paraId="5F1471DD" w14:textId="77777777" w:rsidTr="009D361E">
        <w:trPr>
          <w:trHeight w:val="340"/>
        </w:trPr>
        <w:tc>
          <w:tcPr>
            <w:tcW w:w="3168"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DEEAF6" w:themeFill="accent1" w:themeFillTint="33"/>
            <w:vAlign w:val="center"/>
            <w:hideMark/>
          </w:tcPr>
          <w:p w14:paraId="030C6228" w14:textId="77777777" w:rsidR="009D361E" w:rsidRDefault="009D361E" w:rsidP="009D361E">
            <w:pPr>
              <w:rPr>
                <w:b/>
                <w:bCs/>
                <w:iCs/>
              </w:rPr>
            </w:pPr>
            <w:r>
              <w:rPr>
                <w:b/>
                <w:bCs/>
                <w:iCs/>
              </w:rPr>
              <w:t>Dátum a miesto:</w:t>
            </w:r>
          </w:p>
        </w:tc>
        <w:tc>
          <w:tcPr>
            <w:tcW w:w="5899"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DEEAF6" w:themeFill="accent1" w:themeFillTint="33"/>
            <w:vAlign w:val="center"/>
          </w:tcPr>
          <w:p w14:paraId="0D1E50F5" w14:textId="77777777" w:rsidR="009D361E" w:rsidRDefault="009D361E" w:rsidP="009D361E">
            <w:pPr>
              <w:jc w:val="both"/>
              <w:rPr>
                <w:iCs/>
              </w:rPr>
            </w:pPr>
          </w:p>
        </w:tc>
      </w:tr>
    </w:tbl>
    <w:p w14:paraId="6A4F8E26" w14:textId="2C6F1CB1" w:rsidR="009D361E" w:rsidRDefault="009D361E" w:rsidP="007063F8">
      <w:pPr>
        <w:spacing w:before="120" w:after="120"/>
        <w:jc w:val="both"/>
        <w:rPr>
          <w:szCs w:val="24"/>
        </w:rPr>
      </w:pPr>
    </w:p>
    <w:p w14:paraId="601B1C85" w14:textId="77777777" w:rsidR="009D361E" w:rsidRPr="00D5283A" w:rsidRDefault="009D361E" w:rsidP="009D361E">
      <w:pPr>
        <w:ind w:left="360"/>
        <w:jc w:val="right"/>
        <w:rPr>
          <w:rFonts w:cstheme="minorHAnsi"/>
          <w:b/>
        </w:rPr>
      </w:pPr>
      <w:bookmarkStart w:id="0" w:name="_GoBack"/>
      <w:bookmarkEnd w:id="0"/>
      <w:r w:rsidRPr="00D5283A">
        <w:rPr>
          <w:rFonts w:cstheme="minorHAnsi"/>
          <w:b/>
        </w:rPr>
        <w:lastRenderedPageBreak/>
        <w:t>Príloha č. 8</w:t>
      </w:r>
    </w:p>
    <w:p w14:paraId="34B9A500" w14:textId="3DAC82B3" w:rsidR="009D361E" w:rsidRPr="005C6F35" w:rsidRDefault="009D361E" w:rsidP="007063F8">
      <w:pPr>
        <w:jc w:val="both"/>
        <w:rPr>
          <w:rFonts w:cstheme="minorHAnsi"/>
        </w:rPr>
      </w:pPr>
    </w:p>
    <w:p w14:paraId="655C9A64" w14:textId="4E07644D" w:rsidR="009D361E" w:rsidRPr="005C6F35" w:rsidRDefault="009D361E" w:rsidP="007063F8">
      <w:pPr>
        <w:spacing w:after="0" w:line="240" w:lineRule="auto"/>
        <w:ind w:left="357"/>
        <w:jc w:val="center"/>
        <w:outlineLvl w:val="0"/>
        <w:rPr>
          <w:rFonts w:cstheme="minorHAnsi"/>
        </w:rPr>
      </w:pPr>
      <w:r>
        <w:rPr>
          <w:rFonts w:cstheme="minorHAnsi"/>
          <w:sz w:val="28"/>
          <w:szCs w:val="28"/>
        </w:rPr>
        <w:t>Č e s t n é   v y h l á s e n i e</w:t>
      </w:r>
    </w:p>
    <w:p w14:paraId="2C9BCD0A" w14:textId="77777777" w:rsidR="009D361E" w:rsidRPr="005C6F35" w:rsidRDefault="009D361E" w:rsidP="007063F8">
      <w:pPr>
        <w:spacing w:after="0" w:line="240" w:lineRule="auto"/>
        <w:ind w:left="357"/>
        <w:jc w:val="both"/>
        <w:outlineLvl w:val="0"/>
        <w:rPr>
          <w:rFonts w:cstheme="minorHAnsi"/>
        </w:rPr>
      </w:pPr>
      <w:r w:rsidRPr="005C6F35">
        <w:rPr>
          <w:rFonts w:cstheme="minorHAnsi"/>
        </w:rPr>
        <w:t xml:space="preserve">             zainteresovanej osoby k neexistencii konfliktu záujmov  v  rámci procesu VO</w:t>
      </w:r>
    </w:p>
    <w:p w14:paraId="0DE25888" w14:textId="0C9FAC20" w:rsidR="009D361E" w:rsidRPr="005C6F35" w:rsidRDefault="009D361E" w:rsidP="007063F8">
      <w:pPr>
        <w:jc w:val="both"/>
        <w:outlineLvl w:val="0"/>
        <w:rPr>
          <w:rFonts w:cstheme="minorHAnsi"/>
        </w:rPr>
      </w:pP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8F8F8"/>
        <w:tblCellMar>
          <w:top w:w="30" w:type="dxa"/>
          <w:left w:w="30" w:type="dxa"/>
          <w:bottom w:w="30" w:type="dxa"/>
          <w:right w:w="30" w:type="dxa"/>
        </w:tblCellMar>
        <w:tblLook w:val="04A0" w:firstRow="1" w:lastRow="0" w:firstColumn="1" w:lastColumn="0" w:noHBand="0" w:noVBand="1"/>
      </w:tblPr>
      <w:tblGrid>
        <w:gridCol w:w="1814"/>
        <w:gridCol w:w="7242"/>
      </w:tblGrid>
      <w:tr w:rsidR="009D361E" w:rsidRPr="005C6F35" w14:paraId="0AC87588" w14:textId="77777777" w:rsidTr="009D361E">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F8F8F8"/>
          </w:tcPr>
          <w:p w14:paraId="3F6B19C5" w14:textId="77777777" w:rsidR="009D361E" w:rsidRPr="005C6F35" w:rsidRDefault="009D361E" w:rsidP="009D361E">
            <w:pPr>
              <w:rPr>
                <w:rFonts w:cstheme="minorHAnsi"/>
                <w:color w:val="282828"/>
              </w:rPr>
            </w:pPr>
          </w:p>
        </w:tc>
      </w:tr>
      <w:tr w:rsidR="009D361E" w:rsidRPr="005C6F35" w14:paraId="2A3974AD" w14:textId="77777777" w:rsidTr="001A638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8F8F8"/>
            <w:vAlign w:val="center"/>
            <w:hideMark/>
          </w:tcPr>
          <w:p w14:paraId="4751A983" w14:textId="77777777" w:rsidR="009D361E" w:rsidRPr="001A638A" w:rsidRDefault="009D361E" w:rsidP="001A638A">
            <w:pPr>
              <w:jc w:val="center"/>
              <w:rPr>
                <w:rFonts w:cstheme="minorHAnsi"/>
                <w:color w:val="282828"/>
                <w:sz w:val="20"/>
                <w:szCs w:val="20"/>
              </w:rPr>
            </w:pPr>
            <w:r w:rsidRPr="001A638A">
              <w:rPr>
                <w:rFonts w:cstheme="minorHAnsi"/>
                <w:color w:val="282828"/>
                <w:sz w:val="20"/>
                <w:szCs w:val="20"/>
              </w:rPr>
              <w:t>Meno:</w:t>
            </w:r>
          </w:p>
        </w:tc>
        <w:tc>
          <w:tcPr>
            <w:tcW w:w="0" w:type="auto"/>
            <w:tcBorders>
              <w:top w:val="outset" w:sz="6" w:space="0" w:color="auto"/>
              <w:left w:val="outset" w:sz="6" w:space="0" w:color="auto"/>
              <w:bottom w:val="outset" w:sz="6" w:space="0" w:color="auto"/>
              <w:right w:val="outset" w:sz="6" w:space="0" w:color="auto"/>
            </w:tcBorders>
            <w:shd w:val="clear" w:color="auto" w:fill="F8F8F8"/>
            <w:hideMark/>
          </w:tcPr>
          <w:p w14:paraId="22E0EEE4" w14:textId="3238E620" w:rsidR="001A638A" w:rsidRPr="001A638A" w:rsidRDefault="009D361E" w:rsidP="009D361E">
            <w:pPr>
              <w:rPr>
                <w:rFonts w:cstheme="minorHAnsi"/>
                <w:i/>
                <w:iCs/>
                <w:color w:val="282828"/>
                <w:sz w:val="20"/>
                <w:szCs w:val="20"/>
              </w:rPr>
            </w:pPr>
            <w:r w:rsidRPr="001A638A">
              <w:rPr>
                <w:rFonts w:cstheme="minorHAnsi"/>
                <w:i/>
                <w:iCs/>
                <w:color w:val="282828"/>
                <w:sz w:val="20"/>
                <w:szCs w:val="20"/>
              </w:rPr>
              <w:t>(uvedie sa meno zainteresovanej osoby)</w:t>
            </w:r>
          </w:p>
        </w:tc>
      </w:tr>
      <w:tr w:rsidR="009D361E" w:rsidRPr="005C6F35" w14:paraId="283A28CC" w14:textId="77777777" w:rsidTr="001A638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8F8F8"/>
            <w:vAlign w:val="center"/>
            <w:hideMark/>
          </w:tcPr>
          <w:p w14:paraId="793DCE23" w14:textId="77777777" w:rsidR="009D361E" w:rsidRPr="001A638A" w:rsidRDefault="009D361E" w:rsidP="001A638A">
            <w:pPr>
              <w:jc w:val="center"/>
              <w:rPr>
                <w:rFonts w:cstheme="minorHAnsi"/>
                <w:color w:val="282828"/>
                <w:sz w:val="20"/>
                <w:szCs w:val="20"/>
              </w:rPr>
            </w:pPr>
            <w:r w:rsidRPr="001A638A">
              <w:rPr>
                <w:rFonts w:cstheme="minorHAnsi"/>
                <w:color w:val="282828"/>
                <w:sz w:val="20"/>
                <w:szCs w:val="20"/>
              </w:rPr>
              <w:t>Priezvisko:</w:t>
            </w:r>
          </w:p>
        </w:tc>
        <w:tc>
          <w:tcPr>
            <w:tcW w:w="0" w:type="auto"/>
            <w:tcBorders>
              <w:top w:val="outset" w:sz="6" w:space="0" w:color="auto"/>
              <w:left w:val="outset" w:sz="6" w:space="0" w:color="auto"/>
              <w:bottom w:val="outset" w:sz="6" w:space="0" w:color="auto"/>
              <w:right w:val="outset" w:sz="6" w:space="0" w:color="auto"/>
            </w:tcBorders>
            <w:shd w:val="clear" w:color="auto" w:fill="F8F8F8"/>
            <w:hideMark/>
          </w:tcPr>
          <w:p w14:paraId="531A04E2" w14:textId="77777777" w:rsidR="009D361E" w:rsidRPr="001A638A" w:rsidRDefault="009D361E" w:rsidP="009D361E">
            <w:pPr>
              <w:rPr>
                <w:rFonts w:cstheme="minorHAnsi"/>
                <w:color w:val="282828"/>
                <w:sz w:val="20"/>
                <w:szCs w:val="20"/>
              </w:rPr>
            </w:pPr>
            <w:r w:rsidRPr="001A638A">
              <w:rPr>
                <w:rFonts w:cstheme="minorHAnsi"/>
                <w:color w:val="282828"/>
                <w:sz w:val="20"/>
                <w:szCs w:val="20"/>
              </w:rPr>
              <w:t>(uvedie sa </w:t>
            </w:r>
            <w:r w:rsidRPr="001A638A">
              <w:rPr>
                <w:rFonts w:cstheme="minorHAnsi"/>
                <w:i/>
                <w:iCs/>
                <w:color w:val="282828"/>
                <w:sz w:val="20"/>
                <w:szCs w:val="20"/>
              </w:rPr>
              <w:t>priezvisko zainteresovanej osoby)</w:t>
            </w:r>
          </w:p>
        </w:tc>
      </w:tr>
      <w:tr w:rsidR="009D361E" w:rsidRPr="005C6F35" w14:paraId="57BCCFF4" w14:textId="77777777" w:rsidTr="001A638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8F8F8"/>
            <w:vAlign w:val="center"/>
            <w:hideMark/>
          </w:tcPr>
          <w:p w14:paraId="5A3BD3A7" w14:textId="77777777" w:rsidR="009D361E" w:rsidRPr="001A638A" w:rsidRDefault="009D361E" w:rsidP="001A638A">
            <w:pPr>
              <w:jc w:val="center"/>
              <w:rPr>
                <w:rFonts w:cstheme="minorHAnsi"/>
                <w:color w:val="282828"/>
                <w:sz w:val="20"/>
                <w:szCs w:val="20"/>
              </w:rPr>
            </w:pPr>
            <w:r w:rsidRPr="001A638A">
              <w:rPr>
                <w:rFonts w:cstheme="minorHAnsi"/>
                <w:color w:val="282828"/>
                <w:sz w:val="20"/>
                <w:szCs w:val="20"/>
              </w:rPr>
              <w:t>Status:</w:t>
            </w:r>
          </w:p>
        </w:tc>
        <w:tc>
          <w:tcPr>
            <w:tcW w:w="0" w:type="auto"/>
            <w:tcBorders>
              <w:top w:val="outset" w:sz="6" w:space="0" w:color="auto"/>
              <w:left w:val="outset" w:sz="6" w:space="0" w:color="auto"/>
              <w:bottom w:val="outset" w:sz="6" w:space="0" w:color="auto"/>
              <w:right w:val="outset" w:sz="6" w:space="0" w:color="auto"/>
            </w:tcBorders>
            <w:shd w:val="clear" w:color="auto" w:fill="F8F8F8"/>
            <w:hideMark/>
          </w:tcPr>
          <w:p w14:paraId="44339AB0" w14:textId="77777777" w:rsidR="009D361E" w:rsidRPr="001A638A" w:rsidRDefault="009D361E" w:rsidP="009D361E">
            <w:pPr>
              <w:jc w:val="both"/>
              <w:rPr>
                <w:rFonts w:cstheme="minorHAnsi"/>
                <w:i/>
                <w:iCs/>
                <w:color w:val="282828"/>
                <w:sz w:val="20"/>
                <w:szCs w:val="20"/>
              </w:rPr>
            </w:pPr>
            <w:r w:rsidRPr="001A638A">
              <w:rPr>
                <w:rFonts w:cstheme="minorHAnsi"/>
                <w:i/>
                <w:iCs/>
                <w:color w:val="282828"/>
                <w:sz w:val="20"/>
                <w:szCs w:val="20"/>
              </w:rPr>
              <w:t>(uvedie sa údaj, či zainteresovaná osoba je zamestnancom VO, subjektom na základe iného ako pracovnoprávneho vzťahu, pričom sa identifikuje tento zmluvný vzťah)</w:t>
            </w:r>
          </w:p>
          <w:p w14:paraId="0AC236CB" w14:textId="77777777" w:rsidR="009D361E" w:rsidRPr="001A638A" w:rsidRDefault="009D361E" w:rsidP="009D361E">
            <w:pPr>
              <w:jc w:val="both"/>
              <w:rPr>
                <w:rFonts w:cstheme="minorHAnsi"/>
                <w:color w:val="282828"/>
                <w:sz w:val="20"/>
                <w:szCs w:val="20"/>
              </w:rPr>
            </w:pPr>
            <w:r w:rsidRPr="001A638A">
              <w:rPr>
                <w:rFonts w:cstheme="minorHAnsi"/>
                <w:b/>
                <w:bCs/>
                <w:color w:val="282828"/>
                <w:sz w:val="20"/>
                <w:szCs w:val="20"/>
              </w:rPr>
              <w:t>Napr. osoba vykonáva úlohy vo verejnom obstarávaní na základe plnej moci/mandátnej zmluvy, zmluvy o výkone činností.</w:t>
            </w:r>
          </w:p>
        </w:tc>
      </w:tr>
      <w:tr w:rsidR="009D361E" w:rsidRPr="005C6F35" w14:paraId="5B32C868" w14:textId="77777777" w:rsidTr="001A638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8F8F8"/>
            <w:vAlign w:val="center"/>
            <w:hideMark/>
          </w:tcPr>
          <w:p w14:paraId="0182A50D" w14:textId="77777777" w:rsidR="009D361E" w:rsidRPr="001A638A" w:rsidRDefault="009D361E" w:rsidP="001A638A">
            <w:pPr>
              <w:jc w:val="center"/>
              <w:rPr>
                <w:rFonts w:cstheme="minorHAnsi"/>
                <w:color w:val="282828"/>
                <w:sz w:val="20"/>
                <w:szCs w:val="20"/>
              </w:rPr>
            </w:pPr>
            <w:r w:rsidRPr="001A638A">
              <w:rPr>
                <w:rFonts w:cstheme="minorHAnsi"/>
                <w:color w:val="282828"/>
                <w:sz w:val="20"/>
                <w:szCs w:val="20"/>
              </w:rPr>
              <w:t>Právomoci vo väzbe na verejné obstarávanie:</w:t>
            </w:r>
          </w:p>
        </w:tc>
        <w:tc>
          <w:tcPr>
            <w:tcW w:w="0" w:type="auto"/>
            <w:tcBorders>
              <w:top w:val="outset" w:sz="6" w:space="0" w:color="auto"/>
              <w:left w:val="outset" w:sz="6" w:space="0" w:color="auto"/>
              <w:bottom w:val="outset" w:sz="6" w:space="0" w:color="auto"/>
              <w:right w:val="outset" w:sz="6" w:space="0" w:color="auto"/>
            </w:tcBorders>
            <w:shd w:val="clear" w:color="auto" w:fill="F8F8F8"/>
            <w:hideMark/>
          </w:tcPr>
          <w:p w14:paraId="0C029C4C" w14:textId="77777777" w:rsidR="009D361E" w:rsidRPr="001A638A" w:rsidRDefault="009D361E" w:rsidP="009D361E">
            <w:pPr>
              <w:jc w:val="both"/>
              <w:rPr>
                <w:rFonts w:cstheme="minorHAnsi"/>
                <w:color w:val="282828"/>
                <w:sz w:val="20"/>
                <w:szCs w:val="20"/>
              </w:rPr>
            </w:pPr>
            <w:r w:rsidRPr="001A638A">
              <w:rPr>
                <w:rFonts w:cstheme="minorHAnsi"/>
                <w:i/>
                <w:iCs/>
                <w:color w:val="282828"/>
                <w:sz w:val="20"/>
                <w:szCs w:val="20"/>
              </w:rPr>
              <w:t>(uvedie sa postavenie osoby vo väzbe na oprávnenia v procese verejného obstarávania) </w:t>
            </w:r>
            <w:r w:rsidRPr="001A638A">
              <w:rPr>
                <w:rFonts w:cstheme="minorHAnsi"/>
                <w:b/>
                <w:bCs/>
                <w:color w:val="282828"/>
                <w:sz w:val="20"/>
                <w:szCs w:val="20"/>
              </w:rPr>
              <w:t>Napr. osoba je zodpovedná za vypracovanie návrhu zmluvy vo verejnom obstarávaní/osoba je zodpovedná za realizáciu procesných úkonov vo verejnom obstarávaní/osoba je zodpovedná za prípravu opisu predmetu zákazky/osoba schvaľuje súťažné podklady/člen komisie na vyhodnotenie ponúk/štatutár schvaľujúci súťažné podklady a podpisujúci zmluvu/osoba nastavujúca elektronickú aukciu.</w:t>
            </w:r>
          </w:p>
        </w:tc>
      </w:tr>
      <w:tr w:rsidR="009D361E" w:rsidRPr="005C6F35" w14:paraId="110971D8" w14:textId="77777777" w:rsidTr="001A638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8F8F8"/>
            <w:vAlign w:val="center"/>
            <w:hideMark/>
          </w:tcPr>
          <w:p w14:paraId="463F16FC" w14:textId="77777777" w:rsidR="009D361E" w:rsidRPr="001A638A" w:rsidRDefault="009D361E" w:rsidP="001A638A">
            <w:pPr>
              <w:jc w:val="center"/>
              <w:rPr>
                <w:rFonts w:cstheme="minorHAnsi"/>
                <w:color w:val="282828"/>
                <w:sz w:val="20"/>
                <w:szCs w:val="20"/>
              </w:rPr>
            </w:pPr>
            <w:r w:rsidRPr="001A638A">
              <w:rPr>
                <w:rFonts w:cstheme="minorHAnsi"/>
                <w:color w:val="282828"/>
                <w:sz w:val="20"/>
                <w:szCs w:val="20"/>
              </w:rPr>
              <w:t>Vyjadrenie zainteresovanej osoby:</w:t>
            </w:r>
          </w:p>
        </w:tc>
        <w:tc>
          <w:tcPr>
            <w:tcW w:w="0" w:type="auto"/>
            <w:tcBorders>
              <w:top w:val="outset" w:sz="6" w:space="0" w:color="auto"/>
              <w:left w:val="outset" w:sz="6" w:space="0" w:color="auto"/>
              <w:bottom w:val="outset" w:sz="6" w:space="0" w:color="auto"/>
              <w:right w:val="outset" w:sz="6" w:space="0" w:color="auto"/>
            </w:tcBorders>
            <w:shd w:val="clear" w:color="auto" w:fill="F8F8F8"/>
            <w:hideMark/>
          </w:tcPr>
          <w:p w14:paraId="7D619191" w14:textId="77777777" w:rsidR="009D361E" w:rsidRPr="001A638A" w:rsidRDefault="009D361E" w:rsidP="009D361E">
            <w:pPr>
              <w:rPr>
                <w:rFonts w:cstheme="minorHAnsi"/>
                <w:color w:val="000000" w:themeColor="text1"/>
                <w:sz w:val="20"/>
                <w:szCs w:val="20"/>
              </w:rPr>
            </w:pPr>
            <w:r w:rsidRPr="001A638A">
              <w:rPr>
                <w:rFonts w:cstheme="minorHAnsi"/>
                <w:color w:val="000000" w:themeColor="text1"/>
                <w:sz w:val="20"/>
                <w:szCs w:val="20"/>
              </w:rPr>
              <w:t>vo vzťahu k verejnému obstarávaniu  na predmet zákazky „.................. “ VO</w:t>
            </w:r>
            <w:r w:rsidRPr="001A638A">
              <w:rPr>
                <w:rFonts w:cstheme="minorHAnsi"/>
                <w:color w:val="000000" w:themeColor="text1"/>
                <w:sz w:val="20"/>
                <w:szCs w:val="20"/>
              </w:rPr>
              <w:br/>
            </w:r>
          </w:p>
          <w:p w14:paraId="231A6795" w14:textId="77777777" w:rsidR="009D361E" w:rsidRPr="001A638A" w:rsidRDefault="009D361E" w:rsidP="009D361E">
            <w:pPr>
              <w:rPr>
                <w:rFonts w:cstheme="minorHAnsi"/>
                <w:color w:val="000000" w:themeColor="text1"/>
                <w:sz w:val="20"/>
                <w:szCs w:val="20"/>
              </w:rPr>
            </w:pPr>
            <w:r w:rsidRPr="001A638A">
              <w:rPr>
                <w:rFonts w:cstheme="minorHAnsi"/>
                <w:color w:val="000000" w:themeColor="text1"/>
                <w:sz w:val="20"/>
                <w:szCs w:val="20"/>
              </w:rPr>
              <w:t>som /nie som </w:t>
            </w:r>
            <w:r w:rsidRPr="001A638A">
              <w:rPr>
                <w:rFonts w:cstheme="minorHAnsi"/>
                <w:i/>
                <w:iCs/>
                <w:color w:val="000000" w:themeColor="text1"/>
                <w:sz w:val="20"/>
                <w:szCs w:val="20"/>
              </w:rPr>
              <w:t>(vybrať možnosť a podčiarknuť výber)  </w:t>
            </w:r>
            <w:r w:rsidRPr="001A638A">
              <w:rPr>
                <w:rFonts w:cstheme="minorHAnsi"/>
                <w:color w:val="000000" w:themeColor="text1"/>
                <w:sz w:val="20"/>
                <w:szCs w:val="20"/>
              </w:rPr>
              <w:t>v konflikte záujmov vo vzťahu k:</w:t>
            </w:r>
            <w:r w:rsidRPr="001A638A">
              <w:rPr>
                <w:rFonts w:cstheme="minorHAnsi"/>
                <w:color w:val="000000" w:themeColor="text1"/>
                <w:sz w:val="20"/>
                <w:szCs w:val="20"/>
              </w:rPr>
              <w:br/>
            </w:r>
            <w:r w:rsidRPr="001A638A">
              <w:rPr>
                <w:rFonts w:cstheme="minorHAnsi"/>
                <w:color w:val="000000" w:themeColor="text1"/>
                <w:sz w:val="20"/>
                <w:szCs w:val="20"/>
              </w:rPr>
              <w:br/>
              <w:t>subjektu, ktorý sa zúčastňuje prípravných trhových konzultácií,</w:t>
            </w:r>
            <w:r w:rsidRPr="001A638A">
              <w:rPr>
                <w:rFonts w:cstheme="minorHAnsi"/>
                <w:color w:val="000000" w:themeColor="text1"/>
                <w:sz w:val="20"/>
                <w:szCs w:val="20"/>
              </w:rPr>
              <w:br/>
            </w:r>
          </w:p>
          <w:p w14:paraId="47047501" w14:textId="6DC927F2" w:rsidR="009D361E" w:rsidRPr="001A638A" w:rsidRDefault="009D361E" w:rsidP="009D361E">
            <w:pPr>
              <w:rPr>
                <w:rFonts w:cstheme="minorHAnsi"/>
                <w:color w:val="000000" w:themeColor="text1"/>
                <w:sz w:val="20"/>
                <w:szCs w:val="20"/>
              </w:rPr>
            </w:pPr>
            <w:r w:rsidRPr="001A638A">
              <w:rPr>
                <w:rFonts w:cstheme="minorHAnsi"/>
                <w:color w:val="000000" w:themeColor="text1"/>
                <w:sz w:val="20"/>
                <w:szCs w:val="20"/>
              </w:rPr>
              <w:t>záujemcovi,</w:t>
            </w:r>
            <w:r w:rsidRPr="001A638A">
              <w:rPr>
                <w:rFonts w:cstheme="minorHAnsi"/>
                <w:color w:val="000000" w:themeColor="text1"/>
                <w:sz w:val="20"/>
                <w:szCs w:val="20"/>
              </w:rPr>
              <w:br/>
            </w:r>
            <w:r w:rsidRPr="001A638A">
              <w:rPr>
                <w:rFonts w:cstheme="minorHAnsi"/>
                <w:color w:val="000000" w:themeColor="text1"/>
                <w:sz w:val="20"/>
                <w:szCs w:val="20"/>
              </w:rPr>
              <w:br/>
              <w:t>uchádzačovi,</w:t>
            </w:r>
            <w:r w:rsidRPr="001A638A">
              <w:rPr>
                <w:rFonts w:cstheme="minorHAnsi"/>
                <w:color w:val="000000" w:themeColor="text1"/>
                <w:sz w:val="20"/>
                <w:szCs w:val="20"/>
              </w:rPr>
              <w:br/>
            </w:r>
            <w:r w:rsidRPr="001A638A">
              <w:rPr>
                <w:rFonts w:cstheme="minorHAnsi"/>
                <w:color w:val="000000" w:themeColor="text1"/>
                <w:sz w:val="20"/>
                <w:szCs w:val="20"/>
              </w:rPr>
              <w:br/>
              <w:t>účastníkovi alebo</w:t>
            </w:r>
            <w:r w:rsidRPr="001A638A">
              <w:rPr>
                <w:rFonts w:cstheme="minorHAnsi"/>
                <w:color w:val="000000" w:themeColor="text1"/>
                <w:sz w:val="20"/>
                <w:szCs w:val="20"/>
              </w:rPr>
              <w:br/>
            </w:r>
            <w:r w:rsidRPr="001A638A">
              <w:rPr>
                <w:rFonts w:cstheme="minorHAnsi"/>
                <w:color w:val="000000" w:themeColor="text1"/>
                <w:sz w:val="20"/>
                <w:szCs w:val="20"/>
              </w:rPr>
              <w:br/>
              <w:t>dodávateľovi</w:t>
            </w:r>
          </w:p>
        </w:tc>
      </w:tr>
      <w:tr w:rsidR="009D361E" w:rsidRPr="005C6F35" w14:paraId="620D280C" w14:textId="77777777" w:rsidTr="001A638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8F8F8"/>
            <w:vAlign w:val="center"/>
            <w:hideMark/>
          </w:tcPr>
          <w:p w14:paraId="32613413" w14:textId="77777777" w:rsidR="009D361E" w:rsidRPr="001A638A" w:rsidRDefault="009D361E" w:rsidP="001A638A">
            <w:pPr>
              <w:jc w:val="center"/>
              <w:rPr>
                <w:rFonts w:cstheme="minorHAnsi"/>
                <w:color w:val="282828"/>
                <w:sz w:val="20"/>
                <w:szCs w:val="20"/>
              </w:rPr>
            </w:pPr>
            <w:r w:rsidRPr="001A638A">
              <w:rPr>
                <w:rFonts w:cstheme="minorHAnsi"/>
                <w:color w:val="282828"/>
                <w:sz w:val="20"/>
                <w:szCs w:val="20"/>
              </w:rPr>
              <w:t>Dátum</w:t>
            </w:r>
          </w:p>
        </w:tc>
        <w:tc>
          <w:tcPr>
            <w:tcW w:w="0" w:type="auto"/>
            <w:tcBorders>
              <w:top w:val="outset" w:sz="6" w:space="0" w:color="auto"/>
              <w:left w:val="outset" w:sz="6" w:space="0" w:color="auto"/>
              <w:bottom w:val="outset" w:sz="6" w:space="0" w:color="auto"/>
              <w:right w:val="outset" w:sz="6" w:space="0" w:color="auto"/>
            </w:tcBorders>
            <w:shd w:val="clear" w:color="auto" w:fill="F8F8F8"/>
            <w:hideMark/>
          </w:tcPr>
          <w:p w14:paraId="5617971D" w14:textId="77777777" w:rsidR="009D361E" w:rsidRPr="001A638A" w:rsidRDefault="009D361E" w:rsidP="009D361E">
            <w:pPr>
              <w:rPr>
                <w:rFonts w:cstheme="minorHAnsi"/>
                <w:color w:val="000000" w:themeColor="text1"/>
                <w:sz w:val="20"/>
                <w:szCs w:val="20"/>
              </w:rPr>
            </w:pPr>
            <w:r w:rsidRPr="001A638A">
              <w:rPr>
                <w:rFonts w:cstheme="minorHAnsi"/>
                <w:i/>
                <w:iCs/>
                <w:color w:val="000000" w:themeColor="text1"/>
                <w:sz w:val="20"/>
                <w:szCs w:val="20"/>
              </w:rPr>
              <w:t>(uvádza sa dátum podpisu zainteresovanej osoby)</w:t>
            </w:r>
          </w:p>
        </w:tc>
      </w:tr>
      <w:tr w:rsidR="009D361E" w:rsidRPr="005C6F35" w14:paraId="0F2106AA" w14:textId="77777777" w:rsidTr="001A638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8F8F8"/>
            <w:vAlign w:val="center"/>
            <w:hideMark/>
          </w:tcPr>
          <w:p w14:paraId="2DC63F82" w14:textId="77777777" w:rsidR="009D361E" w:rsidRPr="001A638A" w:rsidRDefault="009D361E" w:rsidP="001A638A">
            <w:pPr>
              <w:jc w:val="center"/>
              <w:rPr>
                <w:rFonts w:cstheme="minorHAnsi"/>
                <w:color w:val="282828"/>
                <w:sz w:val="20"/>
                <w:szCs w:val="20"/>
              </w:rPr>
            </w:pPr>
            <w:r w:rsidRPr="001A638A">
              <w:rPr>
                <w:rFonts w:cstheme="minorHAnsi"/>
                <w:color w:val="282828"/>
                <w:sz w:val="20"/>
                <w:szCs w:val="20"/>
              </w:rPr>
              <w:t>Podpis zainteresovanej osoby:</w:t>
            </w:r>
          </w:p>
        </w:tc>
        <w:tc>
          <w:tcPr>
            <w:tcW w:w="0" w:type="auto"/>
            <w:tcBorders>
              <w:top w:val="outset" w:sz="6" w:space="0" w:color="auto"/>
              <w:left w:val="outset" w:sz="6" w:space="0" w:color="auto"/>
              <w:bottom w:val="outset" w:sz="6" w:space="0" w:color="auto"/>
              <w:right w:val="outset" w:sz="6" w:space="0" w:color="auto"/>
            </w:tcBorders>
            <w:shd w:val="clear" w:color="auto" w:fill="F8F8F8"/>
            <w:hideMark/>
          </w:tcPr>
          <w:p w14:paraId="16F5443D" w14:textId="77777777" w:rsidR="009D361E" w:rsidRPr="001A638A" w:rsidRDefault="009D361E" w:rsidP="009D361E">
            <w:pPr>
              <w:rPr>
                <w:rFonts w:cstheme="minorHAnsi"/>
                <w:color w:val="282828"/>
                <w:sz w:val="20"/>
                <w:szCs w:val="20"/>
              </w:rPr>
            </w:pPr>
            <w:r w:rsidRPr="001A638A">
              <w:rPr>
                <w:rFonts w:cstheme="minorHAnsi"/>
                <w:color w:val="282828"/>
                <w:sz w:val="20"/>
                <w:szCs w:val="20"/>
              </w:rPr>
              <w:t> </w:t>
            </w:r>
          </w:p>
          <w:p w14:paraId="297F2E54" w14:textId="638A6767" w:rsidR="001A638A" w:rsidRPr="001A638A" w:rsidRDefault="001A638A" w:rsidP="009D361E">
            <w:pPr>
              <w:rPr>
                <w:rFonts w:cstheme="minorHAnsi"/>
                <w:color w:val="282828"/>
                <w:sz w:val="20"/>
                <w:szCs w:val="20"/>
              </w:rPr>
            </w:pPr>
          </w:p>
        </w:tc>
      </w:tr>
    </w:tbl>
    <w:p w14:paraId="01095970" w14:textId="77777777" w:rsidR="009D361E" w:rsidRPr="001A638A" w:rsidRDefault="009D361E" w:rsidP="001A638A">
      <w:pPr>
        <w:shd w:val="clear" w:color="auto" w:fill="F8F8F8"/>
        <w:spacing w:after="0" w:line="240" w:lineRule="auto"/>
        <w:rPr>
          <w:rFonts w:cstheme="minorHAnsi"/>
          <w:color w:val="282828"/>
          <w:sz w:val="20"/>
          <w:szCs w:val="20"/>
        </w:rPr>
      </w:pPr>
      <w:r w:rsidRPr="001A638A">
        <w:rPr>
          <w:rFonts w:cstheme="minorHAnsi"/>
          <w:color w:val="282828"/>
          <w:sz w:val="20"/>
          <w:szCs w:val="20"/>
        </w:rPr>
        <w:t xml:space="preserve">Pozn.: </w:t>
      </w:r>
    </w:p>
    <w:p w14:paraId="5EB8E192" w14:textId="77777777" w:rsidR="009D361E" w:rsidRPr="001A638A" w:rsidRDefault="009D361E" w:rsidP="001A638A">
      <w:pPr>
        <w:shd w:val="clear" w:color="auto" w:fill="F8F8F8"/>
        <w:spacing w:after="0" w:line="240" w:lineRule="auto"/>
        <w:jc w:val="both"/>
        <w:rPr>
          <w:rFonts w:cstheme="minorHAnsi"/>
          <w:color w:val="282828"/>
          <w:sz w:val="20"/>
          <w:szCs w:val="20"/>
        </w:rPr>
      </w:pPr>
      <w:r w:rsidRPr="001A638A">
        <w:rPr>
          <w:rFonts w:cstheme="minorHAnsi"/>
          <w:color w:val="282828"/>
          <w:sz w:val="20"/>
          <w:szCs w:val="20"/>
        </w:rPr>
        <w:t>Predmetný formulár je vhodné vypĺňať opakovane v závislosti od jednotlivých procesných krokov vo verejnom obstarávaní / obstarávaní na základe zmien v priebehu procesu VO. Uvedený vzor nie je záväzný.</w:t>
      </w:r>
    </w:p>
    <w:p w14:paraId="75B28D9B" w14:textId="77777777" w:rsidR="009D361E" w:rsidRPr="005C6F35" w:rsidRDefault="009D361E" w:rsidP="009D361E">
      <w:pPr>
        <w:ind w:left="360"/>
        <w:jc w:val="both"/>
        <w:outlineLvl w:val="0"/>
        <w:rPr>
          <w:rFonts w:cstheme="minorHAnsi"/>
        </w:rPr>
      </w:pPr>
    </w:p>
    <w:p w14:paraId="44636189" w14:textId="77777777" w:rsidR="009D361E" w:rsidRPr="0075342E" w:rsidRDefault="009D361E" w:rsidP="0075342E">
      <w:pPr>
        <w:spacing w:before="120" w:after="120"/>
        <w:ind w:left="284"/>
        <w:jc w:val="both"/>
        <w:rPr>
          <w:szCs w:val="24"/>
        </w:rPr>
      </w:pPr>
    </w:p>
    <w:sectPr w:rsidR="009D361E" w:rsidRPr="0075342E" w:rsidSect="002C31E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9D25D0" w14:textId="77777777" w:rsidR="009D361E" w:rsidRDefault="009D361E" w:rsidP="004854C6">
      <w:pPr>
        <w:spacing w:after="0" w:line="240" w:lineRule="auto"/>
      </w:pPr>
      <w:r>
        <w:separator/>
      </w:r>
    </w:p>
  </w:endnote>
  <w:endnote w:type="continuationSeparator" w:id="0">
    <w:p w14:paraId="6F81A5ED" w14:textId="77777777" w:rsidR="009D361E" w:rsidRDefault="009D361E" w:rsidP="004854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15E97B" w14:textId="77777777" w:rsidR="009D361E" w:rsidRDefault="009D361E" w:rsidP="004854C6">
      <w:pPr>
        <w:spacing w:after="0" w:line="240" w:lineRule="auto"/>
      </w:pPr>
      <w:r>
        <w:separator/>
      </w:r>
    </w:p>
  </w:footnote>
  <w:footnote w:type="continuationSeparator" w:id="0">
    <w:p w14:paraId="5B566E2B" w14:textId="77777777" w:rsidR="009D361E" w:rsidRDefault="009D361E" w:rsidP="004854C6">
      <w:pPr>
        <w:spacing w:after="0" w:line="240" w:lineRule="auto"/>
      </w:pPr>
      <w:r>
        <w:continuationSeparator/>
      </w:r>
    </w:p>
  </w:footnote>
  <w:footnote w:id="1">
    <w:p w14:paraId="130A5D2D" w14:textId="77777777" w:rsidR="009D361E" w:rsidRDefault="009D361E" w:rsidP="004854C6">
      <w:pPr>
        <w:pStyle w:val="Textpoznmkypodiarou1"/>
        <w:jc w:val="both"/>
      </w:pPr>
    </w:p>
    <w:p w14:paraId="0FA541DF" w14:textId="77777777" w:rsidR="009D361E" w:rsidRDefault="009D361E" w:rsidP="004854C6">
      <w:pPr>
        <w:pStyle w:val="Textpoznmkypodiarou1"/>
        <w:jc w:val="both"/>
      </w:pPr>
    </w:p>
    <w:p w14:paraId="51DCB62B" w14:textId="77777777" w:rsidR="009D361E" w:rsidRPr="009D361E" w:rsidRDefault="009D361E" w:rsidP="009D361E">
      <w:pPr>
        <w:pStyle w:val="Textpoznmkypodiarou1"/>
        <w:spacing w:line="240" w:lineRule="auto"/>
        <w:jc w:val="both"/>
        <w:rPr>
          <w:rFonts w:asciiTheme="minorHAnsi" w:hAnsiTheme="minorHAnsi" w:cstheme="minorHAnsi"/>
          <w:sz w:val="18"/>
          <w:szCs w:val="18"/>
        </w:rPr>
      </w:pPr>
      <w:r w:rsidRPr="009D361E">
        <w:rPr>
          <w:rFonts w:asciiTheme="minorHAnsi" w:hAnsiTheme="minorHAnsi" w:cstheme="minorHAnsi"/>
          <w:sz w:val="18"/>
          <w:szCs w:val="18"/>
          <w:vertAlign w:val="superscript"/>
        </w:rPr>
        <w:t>1</w:t>
      </w:r>
      <w:r w:rsidRPr="009D361E">
        <w:rPr>
          <w:rFonts w:asciiTheme="minorHAnsi" w:hAnsiTheme="minorHAnsi" w:cstheme="minorHAnsi"/>
          <w:sz w:val="18"/>
          <w:szCs w:val="18"/>
        </w:rPr>
        <w:t xml:space="preserve"> pre účely tohto usmernenia  sa konflikt záujmov vzťahuje na úroveň posudzovania vzťahu obstarávateľ -   uchádzač/záujemca a  primerane aj na obstarávateľa a subdodávateľa, ak je obstarávateľovi subdodávateľ už v procese verejného obstarávania známy (prípady podľa § 28 ods. 1, písm. k ) v spojení s § 32 ods. 3 písm. b) zákona o VO). </w:t>
      </w:r>
    </w:p>
  </w:footnote>
  <w:footnote w:id="2">
    <w:p w14:paraId="1B456544" w14:textId="77777777" w:rsidR="009D361E" w:rsidRPr="009D361E" w:rsidRDefault="009D361E" w:rsidP="009D361E">
      <w:pPr>
        <w:spacing w:after="0" w:line="240" w:lineRule="auto"/>
        <w:jc w:val="both"/>
        <w:rPr>
          <w:rFonts w:cstheme="minorHAnsi"/>
          <w:sz w:val="18"/>
          <w:szCs w:val="18"/>
        </w:rPr>
      </w:pPr>
      <w:r w:rsidRPr="009D361E">
        <w:rPr>
          <w:rStyle w:val="Odkaznapoznmkupodiarou"/>
          <w:rFonts w:cstheme="minorHAnsi"/>
          <w:sz w:val="18"/>
          <w:szCs w:val="18"/>
        </w:rPr>
        <w:footnoteRef/>
      </w:r>
      <w:r w:rsidRPr="009D361E">
        <w:rPr>
          <w:rFonts w:cstheme="minorHAnsi"/>
          <w:sz w:val="18"/>
          <w:szCs w:val="18"/>
        </w:rPr>
        <w:t xml:space="preserve">    </w:t>
      </w:r>
      <w:r w:rsidRPr="009D361E">
        <w:rPr>
          <w:rFonts w:cstheme="minorHAnsi"/>
          <w:sz w:val="18"/>
          <w:szCs w:val="18"/>
        </w:rPr>
        <w:t>pojem „realizácia VO/O“ je chápaný ako moment od začiatku prípravy dokumentácie k VO/O (napr. súťažné podklady, návrh oznámenia o vyhlásení VO/O...) až po dobu ukončenia realizácie aktivít projektu. V prípade rámcových zmlúv sa tento pojem vzťahuje aj na proces opätovného otvárania súťaže.</w:t>
      </w:r>
    </w:p>
    <w:p w14:paraId="504AACC8" w14:textId="77777777" w:rsidR="009D361E" w:rsidRPr="004F2D2A" w:rsidRDefault="009D361E" w:rsidP="004854C6">
      <w:pPr>
        <w:rPr>
          <w:rFonts w:cstheme="minorHAnsi"/>
          <w:kern w:val="24"/>
          <w:sz w:val="18"/>
          <w:szCs w:val="18"/>
        </w:rPr>
      </w:pPr>
    </w:p>
    <w:p w14:paraId="5BD34EA5" w14:textId="77777777" w:rsidR="009D361E" w:rsidRDefault="009D361E" w:rsidP="004854C6">
      <w:pPr>
        <w:pStyle w:val="Textpoznmkypodiarou"/>
      </w:pPr>
      <w:r>
        <w:rPr>
          <w:sz w:val="18"/>
        </w:rPr>
        <w:br w:type="page"/>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B77B1"/>
    <w:multiLevelType w:val="hybridMultilevel"/>
    <w:tmpl w:val="29D420F0"/>
    <w:lvl w:ilvl="0" w:tplc="041B0017">
      <w:start w:val="1"/>
      <w:numFmt w:val="lowerLetter"/>
      <w:lvlText w:val="%1)"/>
      <w:lvlJc w:val="left"/>
      <w:pPr>
        <w:ind w:left="2203"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99A008F"/>
    <w:multiLevelType w:val="hybridMultilevel"/>
    <w:tmpl w:val="FB9E7DD6"/>
    <w:lvl w:ilvl="0" w:tplc="BA7CB076">
      <w:start w:val="1"/>
      <w:numFmt w:val="lowerLetter"/>
      <w:lvlText w:val="%1)"/>
      <w:lvlJc w:val="left"/>
      <w:pPr>
        <w:ind w:left="360" w:hanging="360"/>
      </w:pPr>
    </w:lvl>
    <w:lvl w:ilvl="1" w:tplc="8C5E7E24">
      <w:start w:val="1"/>
      <w:numFmt w:val="lowerRoman"/>
      <w:lvlText w:val="(%2)"/>
      <w:lvlJc w:val="left"/>
      <w:pPr>
        <w:ind w:left="1440" w:hanging="360"/>
      </w:pPr>
    </w:lvl>
    <w:lvl w:ilvl="2" w:tplc="57A8296C">
      <w:start w:val="1"/>
      <w:numFmt w:val="lowerLetter"/>
      <w:lvlText w:val="%3)"/>
      <w:lvlJc w:val="left"/>
      <w:pPr>
        <w:ind w:left="2160" w:hanging="180"/>
      </w:pPr>
      <w:rPr>
        <w:b w:val="0"/>
        <w:color w:val="auto"/>
      </w:r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15:restartNumberingAfterBreak="0">
    <w:nsid w:val="09A52211"/>
    <w:multiLevelType w:val="hybridMultilevel"/>
    <w:tmpl w:val="864ED5D8"/>
    <w:lvl w:ilvl="0" w:tplc="041B0017">
      <w:start w:val="1"/>
      <w:numFmt w:val="lowerLetter"/>
      <w:lvlText w:val="%1)"/>
      <w:lvlJc w:val="left"/>
      <w:pPr>
        <w:ind w:left="2340" w:hanging="360"/>
      </w:pPr>
    </w:lvl>
    <w:lvl w:ilvl="1" w:tplc="041B0019">
      <w:start w:val="1"/>
      <w:numFmt w:val="lowerLetter"/>
      <w:lvlText w:val="%2."/>
      <w:lvlJc w:val="left"/>
      <w:pPr>
        <w:ind w:left="3060" w:hanging="360"/>
      </w:pPr>
    </w:lvl>
    <w:lvl w:ilvl="2" w:tplc="635E8ED2">
      <w:start w:val="1"/>
      <w:numFmt w:val="decimal"/>
      <w:lvlText w:val="%3."/>
      <w:lvlJc w:val="left"/>
      <w:pPr>
        <w:ind w:left="3960" w:hanging="360"/>
      </w:pPr>
      <w:rPr>
        <w:rFonts w:hint="default"/>
      </w:rPr>
    </w:lvl>
    <w:lvl w:ilvl="3" w:tplc="041B000F" w:tentative="1">
      <w:start w:val="1"/>
      <w:numFmt w:val="decimal"/>
      <w:lvlText w:val="%4."/>
      <w:lvlJc w:val="left"/>
      <w:pPr>
        <w:ind w:left="4500" w:hanging="360"/>
      </w:pPr>
    </w:lvl>
    <w:lvl w:ilvl="4" w:tplc="041B0019" w:tentative="1">
      <w:start w:val="1"/>
      <w:numFmt w:val="lowerLetter"/>
      <w:lvlText w:val="%5."/>
      <w:lvlJc w:val="left"/>
      <w:pPr>
        <w:ind w:left="5220" w:hanging="360"/>
      </w:pPr>
    </w:lvl>
    <w:lvl w:ilvl="5" w:tplc="041B001B" w:tentative="1">
      <w:start w:val="1"/>
      <w:numFmt w:val="lowerRoman"/>
      <w:lvlText w:val="%6."/>
      <w:lvlJc w:val="right"/>
      <w:pPr>
        <w:ind w:left="5940" w:hanging="180"/>
      </w:pPr>
    </w:lvl>
    <w:lvl w:ilvl="6" w:tplc="041B000F" w:tentative="1">
      <w:start w:val="1"/>
      <w:numFmt w:val="decimal"/>
      <w:lvlText w:val="%7."/>
      <w:lvlJc w:val="left"/>
      <w:pPr>
        <w:ind w:left="6660" w:hanging="360"/>
      </w:pPr>
    </w:lvl>
    <w:lvl w:ilvl="7" w:tplc="041B0019" w:tentative="1">
      <w:start w:val="1"/>
      <w:numFmt w:val="lowerLetter"/>
      <w:lvlText w:val="%8."/>
      <w:lvlJc w:val="left"/>
      <w:pPr>
        <w:ind w:left="7380" w:hanging="360"/>
      </w:pPr>
    </w:lvl>
    <w:lvl w:ilvl="8" w:tplc="041B001B" w:tentative="1">
      <w:start w:val="1"/>
      <w:numFmt w:val="lowerRoman"/>
      <w:lvlText w:val="%9."/>
      <w:lvlJc w:val="right"/>
      <w:pPr>
        <w:ind w:left="8100" w:hanging="180"/>
      </w:pPr>
    </w:lvl>
  </w:abstractNum>
  <w:abstractNum w:abstractNumId="3" w15:restartNumberingAfterBreak="0">
    <w:nsid w:val="0E3667D8"/>
    <w:multiLevelType w:val="hybridMultilevel"/>
    <w:tmpl w:val="4CBAF366"/>
    <w:lvl w:ilvl="0" w:tplc="F838445E">
      <w:start w:val="6"/>
      <w:numFmt w:val="bullet"/>
      <w:lvlText w:val="-"/>
      <w:lvlJc w:val="left"/>
      <w:pPr>
        <w:ind w:left="1080" w:hanging="360"/>
      </w:pPr>
      <w:rPr>
        <w:rFonts w:ascii="Calibri" w:eastAsiaTheme="minorHAnsi" w:hAnsi="Calibri" w:cs="Calibr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4" w15:restartNumberingAfterBreak="0">
    <w:nsid w:val="100721C8"/>
    <w:multiLevelType w:val="hybridMultilevel"/>
    <w:tmpl w:val="5910529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F838445E">
      <w:start w:val="6"/>
      <w:numFmt w:val="bullet"/>
      <w:lvlText w:val="-"/>
      <w:lvlJc w:val="left"/>
      <w:pPr>
        <w:ind w:left="2880" w:hanging="360"/>
      </w:pPr>
      <w:rPr>
        <w:rFonts w:ascii="Calibri" w:eastAsiaTheme="minorHAnsi" w:hAnsi="Calibri" w:cs="Calibri"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C4E1BCC"/>
    <w:multiLevelType w:val="multilevel"/>
    <w:tmpl w:val="0A3612D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15:restartNumberingAfterBreak="0">
    <w:nsid w:val="1D3069CE"/>
    <w:multiLevelType w:val="hybridMultilevel"/>
    <w:tmpl w:val="AEBCDCF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AD1E00D0">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EEF3FD3"/>
    <w:multiLevelType w:val="hybridMultilevel"/>
    <w:tmpl w:val="74CA0E68"/>
    <w:lvl w:ilvl="0" w:tplc="F838445E">
      <w:start w:val="6"/>
      <w:numFmt w:val="bullet"/>
      <w:lvlText w:val="-"/>
      <w:lvlJc w:val="left"/>
      <w:pPr>
        <w:ind w:left="1080" w:hanging="360"/>
      </w:pPr>
      <w:rPr>
        <w:rFonts w:ascii="Calibri" w:eastAsiaTheme="minorHAnsi" w:hAnsi="Calibri" w:cs="Calibr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8" w15:restartNumberingAfterBreak="0">
    <w:nsid w:val="31E14723"/>
    <w:multiLevelType w:val="hybridMultilevel"/>
    <w:tmpl w:val="9314E9A8"/>
    <w:lvl w:ilvl="0" w:tplc="F838445E">
      <w:start w:val="6"/>
      <w:numFmt w:val="bullet"/>
      <w:lvlText w:val="-"/>
      <w:lvlJc w:val="left"/>
      <w:pPr>
        <w:ind w:left="1080" w:hanging="360"/>
      </w:pPr>
      <w:rPr>
        <w:rFonts w:ascii="Calibri" w:eastAsiaTheme="minorHAnsi" w:hAnsi="Calibri" w:cs="Calibr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9" w15:restartNumberingAfterBreak="0">
    <w:nsid w:val="323C567B"/>
    <w:multiLevelType w:val="hybridMultilevel"/>
    <w:tmpl w:val="7A2A0A96"/>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3643172"/>
    <w:multiLevelType w:val="hybridMultilevel"/>
    <w:tmpl w:val="4A68F060"/>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1" w15:restartNumberingAfterBreak="0">
    <w:nsid w:val="3AA927B6"/>
    <w:multiLevelType w:val="hybridMultilevel"/>
    <w:tmpl w:val="4134C378"/>
    <w:lvl w:ilvl="0" w:tplc="F838445E">
      <w:start w:val="6"/>
      <w:numFmt w:val="bullet"/>
      <w:lvlText w:val="-"/>
      <w:lvlJc w:val="left"/>
      <w:pPr>
        <w:ind w:left="1080" w:hanging="360"/>
      </w:pPr>
      <w:rPr>
        <w:rFonts w:ascii="Calibri" w:eastAsiaTheme="minorHAnsi" w:hAnsi="Calibri" w:cs="Calibr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2" w15:restartNumberingAfterBreak="0">
    <w:nsid w:val="40FE0BA3"/>
    <w:multiLevelType w:val="hybridMultilevel"/>
    <w:tmpl w:val="4704E9D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F838445E">
      <w:start w:val="6"/>
      <w:numFmt w:val="bullet"/>
      <w:lvlText w:val="-"/>
      <w:lvlJc w:val="left"/>
      <w:pPr>
        <w:ind w:left="2880" w:hanging="360"/>
      </w:pPr>
      <w:rPr>
        <w:rFonts w:ascii="Calibri" w:eastAsiaTheme="minorHAnsi" w:hAnsi="Calibri" w:cs="Calibri"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3932A65"/>
    <w:multiLevelType w:val="multilevel"/>
    <w:tmpl w:val="1FC8B384"/>
    <w:lvl w:ilvl="0">
      <w:start w:val="1"/>
      <w:numFmt w:val="decimal"/>
      <w:lvlText w:val="%1."/>
      <w:lvlJc w:val="left"/>
      <w:pPr>
        <w:ind w:left="720" w:hanging="360"/>
      </w:pPr>
    </w:lvl>
    <w:lvl w:ilvl="1">
      <w:start w:val="1"/>
      <w:numFmt w:val="decimal"/>
      <w:isLgl/>
      <w:lvlText w:val="%1.%2."/>
      <w:lvlJc w:val="left"/>
      <w:pPr>
        <w:ind w:left="1440" w:hanging="435"/>
      </w:pPr>
      <w:rPr>
        <w:rFonts w:hint="default"/>
      </w:rPr>
    </w:lvl>
    <w:lvl w:ilvl="2">
      <w:start w:val="1"/>
      <w:numFmt w:val="decimal"/>
      <w:isLgl/>
      <w:lvlText w:val="%1.%2.%3."/>
      <w:lvlJc w:val="left"/>
      <w:pPr>
        <w:ind w:left="2370" w:hanging="720"/>
      </w:pPr>
      <w:rPr>
        <w:rFonts w:hint="default"/>
      </w:rPr>
    </w:lvl>
    <w:lvl w:ilvl="3">
      <w:start w:val="1"/>
      <w:numFmt w:val="decimal"/>
      <w:isLgl/>
      <w:lvlText w:val="%1.%2.%3.%4."/>
      <w:lvlJc w:val="left"/>
      <w:pPr>
        <w:ind w:left="3015" w:hanging="720"/>
      </w:pPr>
      <w:rPr>
        <w:rFonts w:hint="default"/>
      </w:rPr>
    </w:lvl>
    <w:lvl w:ilvl="4">
      <w:start w:val="1"/>
      <w:numFmt w:val="decimal"/>
      <w:isLgl/>
      <w:lvlText w:val="%1.%2.%3.%4.%5."/>
      <w:lvlJc w:val="left"/>
      <w:pPr>
        <w:ind w:left="4020" w:hanging="1080"/>
      </w:pPr>
      <w:rPr>
        <w:rFonts w:hint="default"/>
      </w:rPr>
    </w:lvl>
    <w:lvl w:ilvl="5">
      <w:start w:val="1"/>
      <w:numFmt w:val="decimal"/>
      <w:isLgl/>
      <w:lvlText w:val="%1.%2.%3.%4.%5.%6."/>
      <w:lvlJc w:val="left"/>
      <w:pPr>
        <w:ind w:left="4665" w:hanging="1080"/>
      </w:pPr>
      <w:rPr>
        <w:rFonts w:hint="default"/>
      </w:rPr>
    </w:lvl>
    <w:lvl w:ilvl="6">
      <w:start w:val="1"/>
      <w:numFmt w:val="decimal"/>
      <w:isLgl/>
      <w:lvlText w:val="%1.%2.%3.%4.%5.%6.%7."/>
      <w:lvlJc w:val="left"/>
      <w:pPr>
        <w:ind w:left="5670" w:hanging="1440"/>
      </w:pPr>
      <w:rPr>
        <w:rFonts w:hint="default"/>
      </w:rPr>
    </w:lvl>
    <w:lvl w:ilvl="7">
      <w:start w:val="1"/>
      <w:numFmt w:val="decimal"/>
      <w:isLgl/>
      <w:lvlText w:val="%1.%2.%3.%4.%5.%6.%7.%8."/>
      <w:lvlJc w:val="left"/>
      <w:pPr>
        <w:ind w:left="6315" w:hanging="1440"/>
      </w:pPr>
      <w:rPr>
        <w:rFonts w:hint="default"/>
      </w:rPr>
    </w:lvl>
    <w:lvl w:ilvl="8">
      <w:start w:val="1"/>
      <w:numFmt w:val="decimal"/>
      <w:isLgl/>
      <w:lvlText w:val="%1.%2.%3.%4.%5.%6.%7.%8.%9."/>
      <w:lvlJc w:val="left"/>
      <w:pPr>
        <w:ind w:left="7320" w:hanging="1800"/>
      </w:pPr>
      <w:rPr>
        <w:rFonts w:hint="default"/>
      </w:rPr>
    </w:lvl>
  </w:abstractNum>
  <w:abstractNum w:abstractNumId="14" w15:restartNumberingAfterBreak="0">
    <w:nsid w:val="46876574"/>
    <w:multiLevelType w:val="hybridMultilevel"/>
    <w:tmpl w:val="B3740AF6"/>
    <w:lvl w:ilvl="0" w:tplc="4F303428">
      <w:start w:val="1"/>
      <w:numFmt w:val="lowerLetter"/>
      <w:lvlText w:val="%1)"/>
      <w:lvlJc w:val="left"/>
      <w:pPr>
        <w:ind w:left="770" w:hanging="360"/>
      </w:pPr>
    </w:lvl>
    <w:lvl w:ilvl="1" w:tplc="041B0019">
      <w:start w:val="1"/>
      <w:numFmt w:val="lowerLetter"/>
      <w:lvlText w:val="%2."/>
      <w:lvlJc w:val="left"/>
      <w:pPr>
        <w:ind w:left="1490" w:hanging="360"/>
      </w:pPr>
    </w:lvl>
    <w:lvl w:ilvl="2" w:tplc="041B001B">
      <w:start w:val="1"/>
      <w:numFmt w:val="lowerRoman"/>
      <w:lvlText w:val="%3."/>
      <w:lvlJc w:val="right"/>
      <w:pPr>
        <w:ind w:left="2210" w:hanging="180"/>
      </w:pPr>
    </w:lvl>
    <w:lvl w:ilvl="3" w:tplc="041B000F">
      <w:start w:val="1"/>
      <w:numFmt w:val="decimal"/>
      <w:lvlText w:val="%4."/>
      <w:lvlJc w:val="left"/>
      <w:pPr>
        <w:ind w:left="2930" w:hanging="360"/>
      </w:pPr>
    </w:lvl>
    <w:lvl w:ilvl="4" w:tplc="041B0019">
      <w:start w:val="1"/>
      <w:numFmt w:val="lowerLetter"/>
      <w:lvlText w:val="%5."/>
      <w:lvlJc w:val="left"/>
      <w:pPr>
        <w:ind w:left="3650" w:hanging="360"/>
      </w:pPr>
    </w:lvl>
    <w:lvl w:ilvl="5" w:tplc="041B001B">
      <w:start w:val="1"/>
      <w:numFmt w:val="lowerRoman"/>
      <w:lvlText w:val="%6."/>
      <w:lvlJc w:val="right"/>
      <w:pPr>
        <w:ind w:left="4370" w:hanging="180"/>
      </w:pPr>
    </w:lvl>
    <w:lvl w:ilvl="6" w:tplc="041B000F">
      <w:start w:val="1"/>
      <w:numFmt w:val="decimal"/>
      <w:lvlText w:val="%7."/>
      <w:lvlJc w:val="left"/>
      <w:pPr>
        <w:ind w:left="5090" w:hanging="360"/>
      </w:pPr>
    </w:lvl>
    <w:lvl w:ilvl="7" w:tplc="041B0019">
      <w:start w:val="1"/>
      <w:numFmt w:val="lowerLetter"/>
      <w:lvlText w:val="%8."/>
      <w:lvlJc w:val="left"/>
      <w:pPr>
        <w:ind w:left="5810" w:hanging="360"/>
      </w:pPr>
    </w:lvl>
    <w:lvl w:ilvl="8" w:tplc="041B001B">
      <w:start w:val="1"/>
      <w:numFmt w:val="lowerRoman"/>
      <w:lvlText w:val="%9."/>
      <w:lvlJc w:val="right"/>
      <w:pPr>
        <w:ind w:left="6530" w:hanging="180"/>
      </w:pPr>
    </w:lvl>
  </w:abstractNum>
  <w:abstractNum w:abstractNumId="15" w15:restartNumberingAfterBreak="0">
    <w:nsid w:val="49021AD2"/>
    <w:multiLevelType w:val="hybridMultilevel"/>
    <w:tmpl w:val="22F0AE7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7">
      <w:start w:val="1"/>
      <w:numFmt w:val="lowerLetter"/>
      <w:lvlText w:val="%3)"/>
      <w:lvlJc w:val="lef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C7D2D2C"/>
    <w:multiLevelType w:val="hybridMultilevel"/>
    <w:tmpl w:val="3A5E959A"/>
    <w:lvl w:ilvl="0" w:tplc="F838445E">
      <w:start w:val="6"/>
      <w:numFmt w:val="bullet"/>
      <w:lvlText w:val="-"/>
      <w:lvlJc w:val="left"/>
      <w:pPr>
        <w:ind w:left="1080" w:hanging="360"/>
      </w:pPr>
      <w:rPr>
        <w:rFonts w:ascii="Calibri" w:eastAsiaTheme="minorHAnsi" w:hAnsi="Calibri" w:cs="Calibr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7" w15:restartNumberingAfterBreak="0">
    <w:nsid w:val="52647DF0"/>
    <w:multiLevelType w:val="hybridMultilevel"/>
    <w:tmpl w:val="5E48450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93219A4"/>
    <w:multiLevelType w:val="hybridMultilevel"/>
    <w:tmpl w:val="A88693F4"/>
    <w:lvl w:ilvl="0" w:tplc="041B0017">
      <w:start w:val="1"/>
      <w:numFmt w:val="lowerLetter"/>
      <w:lvlText w:val="%1)"/>
      <w:lvlJc w:val="left"/>
      <w:pPr>
        <w:ind w:left="2340" w:hanging="360"/>
      </w:pPr>
    </w:lvl>
    <w:lvl w:ilvl="1" w:tplc="041B0019">
      <w:start w:val="1"/>
      <w:numFmt w:val="lowerLetter"/>
      <w:lvlText w:val="%2."/>
      <w:lvlJc w:val="left"/>
      <w:pPr>
        <w:ind w:left="3060" w:hanging="360"/>
      </w:pPr>
    </w:lvl>
    <w:lvl w:ilvl="2" w:tplc="041B001B" w:tentative="1">
      <w:start w:val="1"/>
      <w:numFmt w:val="lowerRoman"/>
      <w:lvlText w:val="%3."/>
      <w:lvlJc w:val="right"/>
      <w:pPr>
        <w:ind w:left="3780" w:hanging="180"/>
      </w:pPr>
    </w:lvl>
    <w:lvl w:ilvl="3" w:tplc="041B000F" w:tentative="1">
      <w:start w:val="1"/>
      <w:numFmt w:val="decimal"/>
      <w:lvlText w:val="%4."/>
      <w:lvlJc w:val="left"/>
      <w:pPr>
        <w:ind w:left="4500" w:hanging="360"/>
      </w:pPr>
    </w:lvl>
    <w:lvl w:ilvl="4" w:tplc="041B0019" w:tentative="1">
      <w:start w:val="1"/>
      <w:numFmt w:val="lowerLetter"/>
      <w:lvlText w:val="%5."/>
      <w:lvlJc w:val="left"/>
      <w:pPr>
        <w:ind w:left="5220" w:hanging="360"/>
      </w:pPr>
    </w:lvl>
    <w:lvl w:ilvl="5" w:tplc="041B001B" w:tentative="1">
      <w:start w:val="1"/>
      <w:numFmt w:val="lowerRoman"/>
      <w:lvlText w:val="%6."/>
      <w:lvlJc w:val="right"/>
      <w:pPr>
        <w:ind w:left="5940" w:hanging="180"/>
      </w:pPr>
    </w:lvl>
    <w:lvl w:ilvl="6" w:tplc="041B000F" w:tentative="1">
      <w:start w:val="1"/>
      <w:numFmt w:val="decimal"/>
      <w:lvlText w:val="%7."/>
      <w:lvlJc w:val="left"/>
      <w:pPr>
        <w:ind w:left="6660" w:hanging="360"/>
      </w:pPr>
    </w:lvl>
    <w:lvl w:ilvl="7" w:tplc="041B0019" w:tentative="1">
      <w:start w:val="1"/>
      <w:numFmt w:val="lowerLetter"/>
      <w:lvlText w:val="%8."/>
      <w:lvlJc w:val="left"/>
      <w:pPr>
        <w:ind w:left="7380" w:hanging="360"/>
      </w:pPr>
    </w:lvl>
    <w:lvl w:ilvl="8" w:tplc="041B001B" w:tentative="1">
      <w:start w:val="1"/>
      <w:numFmt w:val="lowerRoman"/>
      <w:lvlText w:val="%9."/>
      <w:lvlJc w:val="right"/>
      <w:pPr>
        <w:ind w:left="8100" w:hanging="180"/>
      </w:pPr>
    </w:lvl>
  </w:abstractNum>
  <w:abstractNum w:abstractNumId="19" w15:restartNumberingAfterBreak="0">
    <w:nsid w:val="5D053FFD"/>
    <w:multiLevelType w:val="hybridMultilevel"/>
    <w:tmpl w:val="41A6D48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66A047C4"/>
    <w:multiLevelType w:val="hybridMultilevel"/>
    <w:tmpl w:val="D2E88E1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88F713F"/>
    <w:multiLevelType w:val="hybridMultilevel"/>
    <w:tmpl w:val="416A124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2" w15:restartNumberingAfterBreak="0">
    <w:nsid w:val="6C3B5785"/>
    <w:multiLevelType w:val="hybridMultilevel"/>
    <w:tmpl w:val="A5CAB48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EFA3334"/>
    <w:multiLevelType w:val="hybridMultilevel"/>
    <w:tmpl w:val="169A7A5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AEA3D7D"/>
    <w:multiLevelType w:val="hybridMultilevel"/>
    <w:tmpl w:val="33DAA86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F838445E">
      <w:start w:val="6"/>
      <w:numFmt w:val="bullet"/>
      <w:lvlText w:val="-"/>
      <w:lvlJc w:val="left"/>
      <w:pPr>
        <w:ind w:left="2880" w:hanging="360"/>
      </w:pPr>
      <w:rPr>
        <w:rFonts w:ascii="Calibri" w:eastAsiaTheme="minorHAnsi" w:hAnsi="Calibri" w:cs="Calibri"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7B2F7CBE"/>
    <w:multiLevelType w:val="hybridMultilevel"/>
    <w:tmpl w:val="9B06B040"/>
    <w:lvl w:ilvl="0" w:tplc="F838445E">
      <w:start w:val="6"/>
      <w:numFmt w:val="bullet"/>
      <w:lvlText w:val="-"/>
      <w:lvlJc w:val="left"/>
      <w:pPr>
        <w:ind w:left="1080" w:hanging="360"/>
      </w:pPr>
      <w:rPr>
        <w:rFonts w:ascii="Calibri" w:eastAsiaTheme="minorHAnsi" w:hAnsi="Calibri" w:cs="Calibr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6" w15:restartNumberingAfterBreak="0">
    <w:nsid w:val="7FC20ACB"/>
    <w:multiLevelType w:val="hybridMultilevel"/>
    <w:tmpl w:val="92C651C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9"/>
  </w:num>
  <w:num w:numId="2">
    <w:abstractNumId w:val="13"/>
  </w:num>
  <w:num w:numId="3">
    <w:abstractNumId w:val="6"/>
  </w:num>
  <w:num w:numId="4">
    <w:abstractNumId w:val="26"/>
  </w:num>
  <w:num w:numId="5">
    <w:abstractNumId w:val="17"/>
  </w:num>
  <w:num w:numId="6">
    <w:abstractNumId w:val="15"/>
  </w:num>
  <w:num w:numId="7">
    <w:abstractNumId w:val="2"/>
  </w:num>
  <w:num w:numId="8">
    <w:abstractNumId w:val="18"/>
  </w:num>
  <w:num w:numId="9">
    <w:abstractNumId w:val="4"/>
  </w:num>
  <w:num w:numId="10">
    <w:abstractNumId w:val="24"/>
  </w:num>
  <w:num w:numId="11">
    <w:abstractNumId w:val="0"/>
  </w:num>
  <w:num w:numId="12">
    <w:abstractNumId w:val="22"/>
  </w:num>
  <w:num w:numId="13">
    <w:abstractNumId w:val="20"/>
  </w:num>
  <w:num w:numId="14">
    <w:abstractNumId w:val="12"/>
  </w:num>
  <w:num w:numId="15">
    <w:abstractNumId w:val="23"/>
  </w:num>
  <w:num w:numId="16">
    <w:abstractNumId w:val="10"/>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3"/>
  </w:num>
  <w:num w:numId="21">
    <w:abstractNumId w:val="16"/>
  </w:num>
  <w:num w:numId="22">
    <w:abstractNumId w:val="7"/>
  </w:num>
  <w:num w:numId="23">
    <w:abstractNumId w:val="8"/>
  </w:num>
  <w:num w:numId="24">
    <w:abstractNumId w:val="25"/>
  </w:num>
  <w:num w:numId="25">
    <w:abstractNumId w:val="19"/>
  </w:num>
  <w:num w:numId="26">
    <w:abstractNumId w:val="11"/>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1F4"/>
    <w:rsid w:val="0001264E"/>
    <w:rsid w:val="00016BCB"/>
    <w:rsid w:val="000215E3"/>
    <w:rsid w:val="000217A6"/>
    <w:rsid w:val="000251E8"/>
    <w:rsid w:val="000352C4"/>
    <w:rsid w:val="00040627"/>
    <w:rsid w:val="00045FFC"/>
    <w:rsid w:val="0005415D"/>
    <w:rsid w:val="00063642"/>
    <w:rsid w:val="00065497"/>
    <w:rsid w:val="00093341"/>
    <w:rsid w:val="00093E4A"/>
    <w:rsid w:val="00093E5C"/>
    <w:rsid w:val="00095835"/>
    <w:rsid w:val="000A6302"/>
    <w:rsid w:val="000A6ED4"/>
    <w:rsid w:val="000A7335"/>
    <w:rsid w:val="000B0EC3"/>
    <w:rsid w:val="000B49F8"/>
    <w:rsid w:val="000B5646"/>
    <w:rsid w:val="000C15E1"/>
    <w:rsid w:val="000C220C"/>
    <w:rsid w:val="000D4340"/>
    <w:rsid w:val="000D4785"/>
    <w:rsid w:val="000E524F"/>
    <w:rsid w:val="00101166"/>
    <w:rsid w:val="00106073"/>
    <w:rsid w:val="0011758F"/>
    <w:rsid w:val="00120EA5"/>
    <w:rsid w:val="00123736"/>
    <w:rsid w:val="00133DD0"/>
    <w:rsid w:val="0015104C"/>
    <w:rsid w:val="00152548"/>
    <w:rsid w:val="00174E44"/>
    <w:rsid w:val="001819F5"/>
    <w:rsid w:val="00191A0D"/>
    <w:rsid w:val="00197059"/>
    <w:rsid w:val="001A1FE5"/>
    <w:rsid w:val="001A5778"/>
    <w:rsid w:val="001A638A"/>
    <w:rsid w:val="001B4F77"/>
    <w:rsid w:val="001C30AC"/>
    <w:rsid w:val="001C3A76"/>
    <w:rsid w:val="001C5496"/>
    <w:rsid w:val="001D05DB"/>
    <w:rsid w:val="001D1627"/>
    <w:rsid w:val="001D3D4E"/>
    <w:rsid w:val="001F21AB"/>
    <w:rsid w:val="001F4CC0"/>
    <w:rsid w:val="00200B99"/>
    <w:rsid w:val="0020169D"/>
    <w:rsid w:val="00213108"/>
    <w:rsid w:val="00215095"/>
    <w:rsid w:val="0021739D"/>
    <w:rsid w:val="0022796C"/>
    <w:rsid w:val="002341FF"/>
    <w:rsid w:val="00241904"/>
    <w:rsid w:val="00261DBE"/>
    <w:rsid w:val="002623C2"/>
    <w:rsid w:val="00290F8D"/>
    <w:rsid w:val="002A2385"/>
    <w:rsid w:val="002B26FB"/>
    <w:rsid w:val="002B2B8D"/>
    <w:rsid w:val="002B65B5"/>
    <w:rsid w:val="002C31E3"/>
    <w:rsid w:val="002E011B"/>
    <w:rsid w:val="002E0A91"/>
    <w:rsid w:val="002E637F"/>
    <w:rsid w:val="002E772C"/>
    <w:rsid w:val="002F08A7"/>
    <w:rsid w:val="002F35C7"/>
    <w:rsid w:val="002F7BD8"/>
    <w:rsid w:val="00316A06"/>
    <w:rsid w:val="00331EC2"/>
    <w:rsid w:val="003341F4"/>
    <w:rsid w:val="003411F2"/>
    <w:rsid w:val="00346E21"/>
    <w:rsid w:val="00350555"/>
    <w:rsid w:val="00350A9E"/>
    <w:rsid w:val="003532E1"/>
    <w:rsid w:val="00354574"/>
    <w:rsid w:val="00362E5C"/>
    <w:rsid w:val="00367E2E"/>
    <w:rsid w:val="00374FEA"/>
    <w:rsid w:val="003778F5"/>
    <w:rsid w:val="003A2650"/>
    <w:rsid w:val="003C23D6"/>
    <w:rsid w:val="003C4741"/>
    <w:rsid w:val="003D751B"/>
    <w:rsid w:val="003E0258"/>
    <w:rsid w:val="003E2AB2"/>
    <w:rsid w:val="003E4B18"/>
    <w:rsid w:val="003E5DA7"/>
    <w:rsid w:val="003E622B"/>
    <w:rsid w:val="003F05C0"/>
    <w:rsid w:val="00410B82"/>
    <w:rsid w:val="00417D0E"/>
    <w:rsid w:val="004371F8"/>
    <w:rsid w:val="00440724"/>
    <w:rsid w:val="00451692"/>
    <w:rsid w:val="004526BF"/>
    <w:rsid w:val="004623A6"/>
    <w:rsid w:val="004854C6"/>
    <w:rsid w:val="004905C6"/>
    <w:rsid w:val="00491876"/>
    <w:rsid w:val="00495BDE"/>
    <w:rsid w:val="004A09E1"/>
    <w:rsid w:val="004A484B"/>
    <w:rsid w:val="004B6C68"/>
    <w:rsid w:val="004C6301"/>
    <w:rsid w:val="004C7ADC"/>
    <w:rsid w:val="004D2758"/>
    <w:rsid w:val="004F2D2A"/>
    <w:rsid w:val="004F42A0"/>
    <w:rsid w:val="004F726E"/>
    <w:rsid w:val="00503D90"/>
    <w:rsid w:val="0051176D"/>
    <w:rsid w:val="0053371C"/>
    <w:rsid w:val="005456DE"/>
    <w:rsid w:val="005460BD"/>
    <w:rsid w:val="00550588"/>
    <w:rsid w:val="005547BC"/>
    <w:rsid w:val="0057059E"/>
    <w:rsid w:val="00581424"/>
    <w:rsid w:val="00585A31"/>
    <w:rsid w:val="005B60EC"/>
    <w:rsid w:val="005C5F85"/>
    <w:rsid w:val="005E0680"/>
    <w:rsid w:val="00600F17"/>
    <w:rsid w:val="006021E0"/>
    <w:rsid w:val="00603E5A"/>
    <w:rsid w:val="006114C9"/>
    <w:rsid w:val="00611A27"/>
    <w:rsid w:val="006231A3"/>
    <w:rsid w:val="00647F8A"/>
    <w:rsid w:val="00656A7C"/>
    <w:rsid w:val="00687516"/>
    <w:rsid w:val="006A64D8"/>
    <w:rsid w:val="006B4CBF"/>
    <w:rsid w:val="006B79BC"/>
    <w:rsid w:val="006C31E3"/>
    <w:rsid w:val="006C6C38"/>
    <w:rsid w:val="006C7BC4"/>
    <w:rsid w:val="006F3274"/>
    <w:rsid w:val="007063F8"/>
    <w:rsid w:val="007115F4"/>
    <w:rsid w:val="00715722"/>
    <w:rsid w:val="0072611B"/>
    <w:rsid w:val="00726BA8"/>
    <w:rsid w:val="007362F1"/>
    <w:rsid w:val="007418AF"/>
    <w:rsid w:val="0075342E"/>
    <w:rsid w:val="007548C2"/>
    <w:rsid w:val="00755276"/>
    <w:rsid w:val="007558A6"/>
    <w:rsid w:val="00771945"/>
    <w:rsid w:val="007769A0"/>
    <w:rsid w:val="00777A74"/>
    <w:rsid w:val="007906F6"/>
    <w:rsid w:val="00791A70"/>
    <w:rsid w:val="007A4DB5"/>
    <w:rsid w:val="007B3D19"/>
    <w:rsid w:val="007C23A9"/>
    <w:rsid w:val="007D3B37"/>
    <w:rsid w:val="007D515F"/>
    <w:rsid w:val="007D57E7"/>
    <w:rsid w:val="007E624B"/>
    <w:rsid w:val="00803AA3"/>
    <w:rsid w:val="008042FB"/>
    <w:rsid w:val="00810707"/>
    <w:rsid w:val="00811AEA"/>
    <w:rsid w:val="00821EDD"/>
    <w:rsid w:val="008275E8"/>
    <w:rsid w:val="00837C7D"/>
    <w:rsid w:val="0085551C"/>
    <w:rsid w:val="0087059F"/>
    <w:rsid w:val="00886FE4"/>
    <w:rsid w:val="008874CB"/>
    <w:rsid w:val="00887762"/>
    <w:rsid w:val="008A1AA3"/>
    <w:rsid w:val="008A2C07"/>
    <w:rsid w:val="008A6AD1"/>
    <w:rsid w:val="008B46A2"/>
    <w:rsid w:val="008D5C50"/>
    <w:rsid w:val="008F2418"/>
    <w:rsid w:val="00905D33"/>
    <w:rsid w:val="00914311"/>
    <w:rsid w:val="00942162"/>
    <w:rsid w:val="00942D7A"/>
    <w:rsid w:val="00953C77"/>
    <w:rsid w:val="00957FB0"/>
    <w:rsid w:val="00961454"/>
    <w:rsid w:val="0097269C"/>
    <w:rsid w:val="009732D6"/>
    <w:rsid w:val="009864A7"/>
    <w:rsid w:val="00997849"/>
    <w:rsid w:val="009A52EF"/>
    <w:rsid w:val="009C291C"/>
    <w:rsid w:val="009C48C5"/>
    <w:rsid w:val="009D361E"/>
    <w:rsid w:val="009D660D"/>
    <w:rsid w:val="009F2F13"/>
    <w:rsid w:val="009F693F"/>
    <w:rsid w:val="00A166B2"/>
    <w:rsid w:val="00A20308"/>
    <w:rsid w:val="00A351BB"/>
    <w:rsid w:val="00A36B9C"/>
    <w:rsid w:val="00A36DA6"/>
    <w:rsid w:val="00A41906"/>
    <w:rsid w:val="00A41A18"/>
    <w:rsid w:val="00A43BC8"/>
    <w:rsid w:val="00A45EE3"/>
    <w:rsid w:val="00A600A8"/>
    <w:rsid w:val="00A60D25"/>
    <w:rsid w:val="00A63715"/>
    <w:rsid w:val="00A653BE"/>
    <w:rsid w:val="00A676E7"/>
    <w:rsid w:val="00A706C4"/>
    <w:rsid w:val="00A822C1"/>
    <w:rsid w:val="00A87F3C"/>
    <w:rsid w:val="00A9054C"/>
    <w:rsid w:val="00A97BF0"/>
    <w:rsid w:val="00AB799D"/>
    <w:rsid w:val="00AC2A5C"/>
    <w:rsid w:val="00AD255A"/>
    <w:rsid w:val="00AD2CF5"/>
    <w:rsid w:val="00AD6782"/>
    <w:rsid w:val="00AD6963"/>
    <w:rsid w:val="00B14FC5"/>
    <w:rsid w:val="00B30ACD"/>
    <w:rsid w:val="00B31B6A"/>
    <w:rsid w:val="00B431D3"/>
    <w:rsid w:val="00B56A2E"/>
    <w:rsid w:val="00B57571"/>
    <w:rsid w:val="00B639EF"/>
    <w:rsid w:val="00B6460E"/>
    <w:rsid w:val="00B64F67"/>
    <w:rsid w:val="00B66519"/>
    <w:rsid w:val="00B957FF"/>
    <w:rsid w:val="00B95B7B"/>
    <w:rsid w:val="00B97FB5"/>
    <w:rsid w:val="00BA7E20"/>
    <w:rsid w:val="00BB50C4"/>
    <w:rsid w:val="00BC39C6"/>
    <w:rsid w:val="00BC5360"/>
    <w:rsid w:val="00BD5A7A"/>
    <w:rsid w:val="00BD7A5F"/>
    <w:rsid w:val="00BE049D"/>
    <w:rsid w:val="00BE5C9C"/>
    <w:rsid w:val="00C058D3"/>
    <w:rsid w:val="00C14AC2"/>
    <w:rsid w:val="00C17A2A"/>
    <w:rsid w:val="00C20D5D"/>
    <w:rsid w:val="00C2117E"/>
    <w:rsid w:val="00C21CCE"/>
    <w:rsid w:val="00C23C66"/>
    <w:rsid w:val="00C32B8C"/>
    <w:rsid w:val="00C3370B"/>
    <w:rsid w:val="00C33F10"/>
    <w:rsid w:val="00C35330"/>
    <w:rsid w:val="00C41377"/>
    <w:rsid w:val="00C807AD"/>
    <w:rsid w:val="00C82129"/>
    <w:rsid w:val="00C84D46"/>
    <w:rsid w:val="00C8554A"/>
    <w:rsid w:val="00C90AB0"/>
    <w:rsid w:val="00CA505E"/>
    <w:rsid w:val="00CC023F"/>
    <w:rsid w:val="00CC35C7"/>
    <w:rsid w:val="00CE53DB"/>
    <w:rsid w:val="00CE7AF3"/>
    <w:rsid w:val="00CF12DB"/>
    <w:rsid w:val="00CF7EC2"/>
    <w:rsid w:val="00D003A5"/>
    <w:rsid w:val="00D10607"/>
    <w:rsid w:val="00D14D98"/>
    <w:rsid w:val="00D27834"/>
    <w:rsid w:val="00D30E18"/>
    <w:rsid w:val="00D33C0F"/>
    <w:rsid w:val="00D34AF4"/>
    <w:rsid w:val="00D4340D"/>
    <w:rsid w:val="00D63F05"/>
    <w:rsid w:val="00D64B4C"/>
    <w:rsid w:val="00D67D43"/>
    <w:rsid w:val="00D73FFC"/>
    <w:rsid w:val="00D87ACB"/>
    <w:rsid w:val="00D9124C"/>
    <w:rsid w:val="00D925E1"/>
    <w:rsid w:val="00D92F56"/>
    <w:rsid w:val="00D93EFB"/>
    <w:rsid w:val="00D93FD5"/>
    <w:rsid w:val="00D94FE0"/>
    <w:rsid w:val="00D97152"/>
    <w:rsid w:val="00DA0139"/>
    <w:rsid w:val="00DA0F76"/>
    <w:rsid w:val="00DC632C"/>
    <w:rsid w:val="00DD2A96"/>
    <w:rsid w:val="00DD4A3D"/>
    <w:rsid w:val="00DD5DF5"/>
    <w:rsid w:val="00DE25A2"/>
    <w:rsid w:val="00E0057D"/>
    <w:rsid w:val="00E01652"/>
    <w:rsid w:val="00E0309D"/>
    <w:rsid w:val="00E0393F"/>
    <w:rsid w:val="00E15FCE"/>
    <w:rsid w:val="00E36AE8"/>
    <w:rsid w:val="00E45CE3"/>
    <w:rsid w:val="00E51AA0"/>
    <w:rsid w:val="00E545BD"/>
    <w:rsid w:val="00E575A6"/>
    <w:rsid w:val="00E73511"/>
    <w:rsid w:val="00E76928"/>
    <w:rsid w:val="00E96D4F"/>
    <w:rsid w:val="00EA02AF"/>
    <w:rsid w:val="00EA349A"/>
    <w:rsid w:val="00EB33AB"/>
    <w:rsid w:val="00EB7A79"/>
    <w:rsid w:val="00EC23FF"/>
    <w:rsid w:val="00EC47BB"/>
    <w:rsid w:val="00EC547C"/>
    <w:rsid w:val="00ED543B"/>
    <w:rsid w:val="00ED61FC"/>
    <w:rsid w:val="00EE6385"/>
    <w:rsid w:val="00EF5809"/>
    <w:rsid w:val="00EF68A1"/>
    <w:rsid w:val="00F0059E"/>
    <w:rsid w:val="00F03246"/>
    <w:rsid w:val="00F04D35"/>
    <w:rsid w:val="00F14704"/>
    <w:rsid w:val="00F46490"/>
    <w:rsid w:val="00F47F90"/>
    <w:rsid w:val="00F50F30"/>
    <w:rsid w:val="00F5218C"/>
    <w:rsid w:val="00F547C5"/>
    <w:rsid w:val="00F660FF"/>
    <w:rsid w:val="00F75C57"/>
    <w:rsid w:val="00F81815"/>
    <w:rsid w:val="00F855A8"/>
    <w:rsid w:val="00F855ED"/>
    <w:rsid w:val="00F8572C"/>
    <w:rsid w:val="00F8631A"/>
    <w:rsid w:val="00F93E79"/>
    <w:rsid w:val="00FA2402"/>
    <w:rsid w:val="00FB7925"/>
    <w:rsid w:val="00FC2D34"/>
    <w:rsid w:val="00FC3A85"/>
    <w:rsid w:val="00FD2016"/>
    <w:rsid w:val="00FE1556"/>
    <w:rsid w:val="00FE6D2E"/>
    <w:rsid w:val="00FF157B"/>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69C7C"/>
  <w15:docId w15:val="{E926F5DA-DF04-40D9-952E-D8492CF62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C31E3"/>
  </w:style>
  <w:style w:type="paragraph" w:styleId="Nadpis2">
    <w:name w:val="heading 2"/>
    <w:basedOn w:val="Normlny"/>
    <w:link w:val="Nadpis2Char"/>
    <w:uiPriority w:val="9"/>
    <w:qFormat/>
    <w:rsid w:val="004F42A0"/>
    <w:pPr>
      <w:spacing w:before="100" w:beforeAutospacing="1" w:after="100" w:afterAutospacing="1" w:line="240" w:lineRule="auto"/>
      <w:outlineLvl w:val="1"/>
    </w:pPr>
    <w:rPr>
      <w:rFonts w:ascii="Times New Roman" w:eastAsia="Times New Roman" w:hAnsi="Times New Roman" w:cs="Times New Roman"/>
      <w:b/>
      <w:bCs/>
      <w:sz w:val="36"/>
      <w:szCs w:val="36"/>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Farebný zoznam – zvýraznenie 11,List Paragraph,Lettre d'introduction,Paragrafo elenco,1st level - Bullet List Paragraph,Odsek zoznamu21"/>
    <w:basedOn w:val="Normlny"/>
    <w:link w:val="OdsekzoznamuChar"/>
    <w:uiPriority w:val="34"/>
    <w:qFormat/>
    <w:rsid w:val="00B56A2E"/>
    <w:pPr>
      <w:ind w:left="720"/>
      <w:contextualSpacing/>
    </w:pPr>
  </w:style>
  <w:style w:type="paragraph" w:styleId="Normlnywebov">
    <w:name w:val="Normal (Web)"/>
    <w:basedOn w:val="Normlny"/>
    <w:uiPriority w:val="99"/>
    <w:semiHidden/>
    <w:unhideWhenUsed/>
    <w:rsid w:val="00316A06"/>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Siln">
    <w:name w:val="Strong"/>
    <w:basedOn w:val="Predvolenpsmoodseku"/>
    <w:uiPriority w:val="22"/>
    <w:qFormat/>
    <w:rsid w:val="002341FF"/>
    <w:rPr>
      <w:b/>
      <w:bCs/>
    </w:rPr>
  </w:style>
  <w:style w:type="character" w:customStyle="1" w:styleId="Nadpis2Char">
    <w:name w:val="Nadpis 2 Char"/>
    <w:basedOn w:val="Predvolenpsmoodseku"/>
    <w:link w:val="Nadpis2"/>
    <w:uiPriority w:val="9"/>
    <w:rsid w:val="004F42A0"/>
    <w:rPr>
      <w:rFonts w:ascii="Times New Roman" w:eastAsia="Times New Roman" w:hAnsi="Times New Roman" w:cs="Times New Roman"/>
      <w:b/>
      <w:bCs/>
      <w:sz w:val="36"/>
      <w:szCs w:val="36"/>
      <w:lang w:eastAsia="sk-SK"/>
    </w:rPr>
  </w:style>
  <w:style w:type="character" w:customStyle="1" w:styleId="st">
    <w:name w:val="st"/>
    <w:basedOn w:val="Predvolenpsmoodseku"/>
    <w:rsid w:val="004F42A0"/>
  </w:style>
  <w:style w:type="character" w:styleId="Zvraznenie">
    <w:name w:val="Emphasis"/>
    <w:basedOn w:val="Predvolenpsmoodseku"/>
    <w:uiPriority w:val="20"/>
    <w:qFormat/>
    <w:rsid w:val="004F42A0"/>
    <w:rPr>
      <w:i/>
      <w:iCs/>
    </w:rPr>
  </w:style>
  <w:style w:type="character" w:styleId="Hypertextovprepojenie">
    <w:name w:val="Hyperlink"/>
    <w:basedOn w:val="Predvolenpsmoodseku"/>
    <w:uiPriority w:val="99"/>
    <w:semiHidden/>
    <w:unhideWhenUsed/>
    <w:rsid w:val="00EB7A79"/>
    <w:rPr>
      <w:color w:val="0000FF"/>
      <w:u w:val="single"/>
    </w:rPr>
  </w:style>
  <w:style w:type="paragraph" w:styleId="Textpoznmkypodiarou">
    <w:name w:val="footnote text"/>
    <w:basedOn w:val="Normlny"/>
    <w:link w:val="TextpoznmkypodiarouChar"/>
    <w:semiHidden/>
    <w:unhideWhenUsed/>
    <w:rsid w:val="004854C6"/>
    <w:pPr>
      <w:suppressLineNumbers/>
      <w:suppressAutoHyphens/>
      <w:spacing w:after="0" w:line="100" w:lineRule="atLeast"/>
      <w:ind w:left="283" w:hanging="283"/>
      <w:jc w:val="both"/>
    </w:pPr>
    <w:rPr>
      <w:rFonts w:ascii="Times New Roman" w:eastAsia="Times New Roman" w:hAnsi="Times New Roman" w:cs="Times New Roman"/>
      <w:kern w:val="24"/>
      <w:sz w:val="20"/>
      <w:szCs w:val="20"/>
      <w:lang w:eastAsia="sk-SK"/>
    </w:rPr>
  </w:style>
  <w:style w:type="character" w:customStyle="1" w:styleId="TextpoznmkypodiarouChar">
    <w:name w:val="Text poznámky pod čiarou Char"/>
    <w:basedOn w:val="Predvolenpsmoodseku"/>
    <w:link w:val="Textpoznmkypodiarou"/>
    <w:semiHidden/>
    <w:rsid w:val="004854C6"/>
    <w:rPr>
      <w:rFonts w:ascii="Times New Roman" w:eastAsia="Times New Roman" w:hAnsi="Times New Roman" w:cs="Times New Roman"/>
      <w:kern w:val="24"/>
      <w:sz w:val="20"/>
      <w:szCs w:val="20"/>
      <w:lang w:eastAsia="sk-SK"/>
    </w:rPr>
  </w:style>
  <w:style w:type="character" w:customStyle="1" w:styleId="OdsekzoznamuChar">
    <w:name w:val="Odsek zoznamu Char"/>
    <w:aliases w:val="body Char,Odsek zoznamu2 Char,Farebný zoznam – zvýraznenie 11 Char,List Paragraph Char,Lettre d'introduction Char,Paragrafo elenco Char,1st level - Bullet List Paragraph Char,Odsek zoznamu21 Char"/>
    <w:link w:val="Odsekzoznamu"/>
    <w:uiPriority w:val="34"/>
    <w:qFormat/>
    <w:locked/>
    <w:rsid w:val="004854C6"/>
  </w:style>
  <w:style w:type="paragraph" w:customStyle="1" w:styleId="Textpoznmkypodiarou1">
    <w:name w:val="Text poznámky pod čiarou1"/>
    <w:basedOn w:val="Normlny"/>
    <w:rsid w:val="004854C6"/>
    <w:pPr>
      <w:suppressAutoHyphens/>
      <w:spacing w:after="0" w:line="100" w:lineRule="atLeast"/>
    </w:pPr>
    <w:rPr>
      <w:rFonts w:ascii="Calibri" w:eastAsia="Times New Roman" w:hAnsi="Calibri" w:cs="Calibri"/>
      <w:kern w:val="24"/>
      <w:sz w:val="20"/>
      <w:szCs w:val="20"/>
      <w:lang w:eastAsia="sk-SK"/>
    </w:rPr>
  </w:style>
  <w:style w:type="character" w:styleId="Odkaznapoznmkupodiarou">
    <w:name w:val="footnote reference"/>
    <w:semiHidden/>
    <w:unhideWhenUsed/>
    <w:rsid w:val="004854C6"/>
    <w:rPr>
      <w:vertAlign w:val="superscript"/>
    </w:rPr>
  </w:style>
  <w:style w:type="paragraph" w:customStyle="1" w:styleId="Odsekzoznamu1">
    <w:name w:val="Odsek zoznamu1"/>
    <w:basedOn w:val="Normlny"/>
    <w:rsid w:val="00C3370B"/>
    <w:pPr>
      <w:suppressAutoHyphens/>
      <w:spacing w:after="0" w:line="100" w:lineRule="atLeast"/>
      <w:ind w:left="720"/>
      <w:jc w:val="both"/>
    </w:pPr>
    <w:rPr>
      <w:rFonts w:ascii="Times New Roman" w:eastAsia="Times New Roman" w:hAnsi="Times New Roman" w:cs="Times New Roman"/>
      <w:kern w:val="24"/>
      <w:sz w:val="24"/>
      <w:lang w:eastAsia="sk-SK"/>
    </w:rPr>
  </w:style>
  <w:style w:type="paragraph" w:customStyle="1" w:styleId="Odsekzoznamu3">
    <w:name w:val="Odsek zoznamu3"/>
    <w:basedOn w:val="Normlny"/>
    <w:rsid w:val="00887762"/>
    <w:pPr>
      <w:suppressAutoHyphens/>
      <w:spacing w:after="0" w:line="100" w:lineRule="atLeast"/>
      <w:ind w:left="720"/>
      <w:jc w:val="both"/>
    </w:pPr>
    <w:rPr>
      <w:rFonts w:ascii="Times New Roman" w:eastAsia="Times New Roman" w:hAnsi="Times New Roman" w:cs="Times New Roman"/>
      <w:kern w:val="24"/>
      <w:sz w:val="24"/>
      <w:lang w:eastAsia="sk-SK"/>
    </w:rPr>
  </w:style>
  <w:style w:type="paragraph" w:customStyle="1" w:styleId="art-desc">
    <w:name w:val="art-desc"/>
    <w:basedOn w:val="Normlny"/>
    <w:rsid w:val="00EE6385"/>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Textkomentra">
    <w:name w:val="annotation text"/>
    <w:basedOn w:val="Normlny"/>
    <w:link w:val="TextkomentraChar"/>
    <w:uiPriority w:val="99"/>
    <w:semiHidden/>
    <w:unhideWhenUsed/>
    <w:rsid w:val="006231A3"/>
    <w:pPr>
      <w:spacing w:line="240" w:lineRule="auto"/>
    </w:pPr>
    <w:rPr>
      <w:sz w:val="20"/>
      <w:szCs w:val="20"/>
    </w:rPr>
  </w:style>
  <w:style w:type="character" w:customStyle="1" w:styleId="TextkomentraChar">
    <w:name w:val="Text komentára Char"/>
    <w:basedOn w:val="Predvolenpsmoodseku"/>
    <w:link w:val="Textkomentra"/>
    <w:uiPriority w:val="99"/>
    <w:semiHidden/>
    <w:rsid w:val="006231A3"/>
    <w:rPr>
      <w:sz w:val="20"/>
      <w:szCs w:val="20"/>
    </w:rPr>
  </w:style>
  <w:style w:type="character" w:styleId="Odkaznakomentr">
    <w:name w:val="annotation reference"/>
    <w:basedOn w:val="Predvolenpsmoodseku"/>
    <w:uiPriority w:val="99"/>
    <w:semiHidden/>
    <w:unhideWhenUsed/>
    <w:rsid w:val="006231A3"/>
    <w:rPr>
      <w:sz w:val="16"/>
      <w:szCs w:val="16"/>
    </w:rPr>
  </w:style>
  <w:style w:type="paragraph" w:styleId="Textbubliny">
    <w:name w:val="Balloon Text"/>
    <w:basedOn w:val="Normlny"/>
    <w:link w:val="TextbublinyChar"/>
    <w:uiPriority w:val="99"/>
    <w:semiHidden/>
    <w:unhideWhenUsed/>
    <w:rsid w:val="006231A3"/>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6231A3"/>
    <w:rPr>
      <w:rFonts w:ascii="Tahoma" w:hAnsi="Tahoma" w:cs="Tahoma"/>
      <w:sz w:val="16"/>
      <w:szCs w:val="16"/>
    </w:rPr>
  </w:style>
  <w:style w:type="table" w:styleId="Mriekatabuky">
    <w:name w:val="Table Grid"/>
    <w:basedOn w:val="Normlnatabuka"/>
    <w:uiPriority w:val="39"/>
    <w:rsid w:val="00957F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edmetkomentra">
    <w:name w:val="annotation subject"/>
    <w:basedOn w:val="Textkomentra"/>
    <w:next w:val="Textkomentra"/>
    <w:link w:val="PredmetkomentraChar"/>
    <w:uiPriority w:val="99"/>
    <w:semiHidden/>
    <w:unhideWhenUsed/>
    <w:rsid w:val="00CE7AF3"/>
    <w:rPr>
      <w:b/>
      <w:bCs/>
    </w:rPr>
  </w:style>
  <w:style w:type="character" w:customStyle="1" w:styleId="PredmetkomentraChar">
    <w:name w:val="Predmet komentára Char"/>
    <w:basedOn w:val="TextkomentraChar"/>
    <w:link w:val="Predmetkomentra"/>
    <w:uiPriority w:val="99"/>
    <w:semiHidden/>
    <w:rsid w:val="00CE7AF3"/>
    <w:rPr>
      <w:b/>
      <w:bCs/>
      <w:sz w:val="20"/>
      <w:szCs w:val="20"/>
    </w:rPr>
  </w:style>
  <w:style w:type="table" w:styleId="Svetlmriekazvraznenie1">
    <w:name w:val="Light Grid Accent 1"/>
    <w:basedOn w:val="Normlnatabuka"/>
    <w:uiPriority w:val="62"/>
    <w:semiHidden/>
    <w:unhideWhenUsed/>
    <w:rsid w:val="009D361E"/>
    <w:pPr>
      <w:spacing w:after="0" w:line="240" w:lineRule="auto"/>
    </w:pPr>
    <w:tblPr>
      <w:tblStyleRowBandSize w:val="1"/>
      <w:tblStyleColBandSize w:val="1"/>
      <w:tblInd w:w="0" w:type="nil"/>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646579">
      <w:bodyDiv w:val="1"/>
      <w:marLeft w:val="0"/>
      <w:marRight w:val="0"/>
      <w:marTop w:val="0"/>
      <w:marBottom w:val="0"/>
      <w:divBdr>
        <w:top w:val="none" w:sz="0" w:space="0" w:color="auto"/>
        <w:left w:val="none" w:sz="0" w:space="0" w:color="auto"/>
        <w:bottom w:val="none" w:sz="0" w:space="0" w:color="auto"/>
        <w:right w:val="none" w:sz="0" w:space="0" w:color="auto"/>
      </w:divBdr>
    </w:div>
    <w:div w:id="82337301">
      <w:bodyDiv w:val="1"/>
      <w:marLeft w:val="0"/>
      <w:marRight w:val="0"/>
      <w:marTop w:val="0"/>
      <w:marBottom w:val="0"/>
      <w:divBdr>
        <w:top w:val="none" w:sz="0" w:space="0" w:color="auto"/>
        <w:left w:val="none" w:sz="0" w:space="0" w:color="auto"/>
        <w:bottom w:val="none" w:sz="0" w:space="0" w:color="auto"/>
        <w:right w:val="none" w:sz="0" w:space="0" w:color="auto"/>
      </w:divBdr>
    </w:div>
    <w:div w:id="124930580">
      <w:bodyDiv w:val="1"/>
      <w:marLeft w:val="0"/>
      <w:marRight w:val="0"/>
      <w:marTop w:val="0"/>
      <w:marBottom w:val="0"/>
      <w:divBdr>
        <w:top w:val="none" w:sz="0" w:space="0" w:color="auto"/>
        <w:left w:val="none" w:sz="0" w:space="0" w:color="auto"/>
        <w:bottom w:val="none" w:sz="0" w:space="0" w:color="auto"/>
        <w:right w:val="none" w:sz="0" w:space="0" w:color="auto"/>
      </w:divBdr>
      <w:divsChild>
        <w:div w:id="431248775">
          <w:marLeft w:val="0"/>
          <w:marRight w:val="0"/>
          <w:marTop w:val="0"/>
          <w:marBottom w:val="0"/>
          <w:divBdr>
            <w:top w:val="none" w:sz="0" w:space="0" w:color="auto"/>
            <w:left w:val="none" w:sz="0" w:space="0" w:color="auto"/>
            <w:bottom w:val="none" w:sz="0" w:space="0" w:color="auto"/>
            <w:right w:val="none" w:sz="0" w:space="0" w:color="auto"/>
          </w:divBdr>
          <w:divsChild>
            <w:div w:id="180435472">
              <w:marLeft w:val="0"/>
              <w:marRight w:val="0"/>
              <w:marTop w:val="0"/>
              <w:marBottom w:val="0"/>
              <w:divBdr>
                <w:top w:val="none" w:sz="0" w:space="0" w:color="auto"/>
                <w:left w:val="none" w:sz="0" w:space="0" w:color="auto"/>
                <w:bottom w:val="none" w:sz="0" w:space="0" w:color="auto"/>
                <w:right w:val="none" w:sz="0" w:space="0" w:color="auto"/>
              </w:divBdr>
              <w:divsChild>
                <w:div w:id="927888175">
                  <w:marLeft w:val="0"/>
                  <w:marRight w:val="0"/>
                  <w:marTop w:val="0"/>
                  <w:marBottom w:val="0"/>
                  <w:divBdr>
                    <w:top w:val="none" w:sz="0" w:space="0" w:color="auto"/>
                    <w:left w:val="none" w:sz="0" w:space="0" w:color="auto"/>
                    <w:bottom w:val="none" w:sz="0" w:space="0" w:color="auto"/>
                    <w:right w:val="none" w:sz="0" w:space="0" w:color="auto"/>
                  </w:divBdr>
                  <w:divsChild>
                    <w:div w:id="369770508">
                      <w:marLeft w:val="0"/>
                      <w:marRight w:val="0"/>
                      <w:marTop w:val="0"/>
                      <w:marBottom w:val="0"/>
                      <w:divBdr>
                        <w:top w:val="none" w:sz="0" w:space="0" w:color="auto"/>
                        <w:left w:val="none" w:sz="0" w:space="0" w:color="auto"/>
                        <w:bottom w:val="none" w:sz="0" w:space="0" w:color="auto"/>
                        <w:right w:val="none" w:sz="0" w:space="0" w:color="auto"/>
                      </w:divBdr>
                      <w:divsChild>
                        <w:div w:id="1130587216">
                          <w:marLeft w:val="0"/>
                          <w:marRight w:val="0"/>
                          <w:marTop w:val="0"/>
                          <w:marBottom w:val="0"/>
                          <w:divBdr>
                            <w:top w:val="none" w:sz="0" w:space="0" w:color="auto"/>
                            <w:left w:val="none" w:sz="0" w:space="0" w:color="auto"/>
                            <w:bottom w:val="none" w:sz="0" w:space="0" w:color="auto"/>
                            <w:right w:val="none" w:sz="0" w:space="0" w:color="auto"/>
                          </w:divBdr>
                        </w:div>
                        <w:div w:id="356540102">
                          <w:marLeft w:val="0"/>
                          <w:marRight w:val="0"/>
                          <w:marTop w:val="0"/>
                          <w:marBottom w:val="0"/>
                          <w:divBdr>
                            <w:top w:val="none" w:sz="0" w:space="0" w:color="auto"/>
                            <w:left w:val="none" w:sz="0" w:space="0" w:color="auto"/>
                            <w:bottom w:val="none" w:sz="0" w:space="0" w:color="auto"/>
                            <w:right w:val="none" w:sz="0" w:space="0" w:color="auto"/>
                          </w:divBdr>
                          <w:divsChild>
                            <w:div w:id="1774549431">
                              <w:marLeft w:val="0"/>
                              <w:marRight w:val="0"/>
                              <w:marTop w:val="0"/>
                              <w:marBottom w:val="0"/>
                              <w:divBdr>
                                <w:top w:val="none" w:sz="0" w:space="0" w:color="auto"/>
                                <w:left w:val="none" w:sz="0" w:space="0" w:color="auto"/>
                                <w:bottom w:val="none" w:sz="0" w:space="0" w:color="auto"/>
                                <w:right w:val="none" w:sz="0" w:space="0" w:color="auto"/>
                              </w:divBdr>
                            </w:div>
                            <w:div w:id="97020015">
                              <w:marLeft w:val="0"/>
                              <w:marRight w:val="0"/>
                              <w:marTop w:val="0"/>
                              <w:marBottom w:val="0"/>
                              <w:divBdr>
                                <w:top w:val="none" w:sz="0" w:space="0" w:color="auto"/>
                                <w:left w:val="none" w:sz="0" w:space="0" w:color="auto"/>
                                <w:bottom w:val="none" w:sz="0" w:space="0" w:color="auto"/>
                                <w:right w:val="none" w:sz="0" w:space="0" w:color="auto"/>
                              </w:divBdr>
                            </w:div>
                          </w:divsChild>
                        </w:div>
                        <w:div w:id="1501504161">
                          <w:marLeft w:val="0"/>
                          <w:marRight w:val="0"/>
                          <w:marTop w:val="0"/>
                          <w:marBottom w:val="0"/>
                          <w:divBdr>
                            <w:top w:val="none" w:sz="0" w:space="0" w:color="auto"/>
                            <w:left w:val="none" w:sz="0" w:space="0" w:color="auto"/>
                            <w:bottom w:val="none" w:sz="0" w:space="0" w:color="auto"/>
                            <w:right w:val="none" w:sz="0" w:space="0" w:color="auto"/>
                          </w:divBdr>
                          <w:divsChild>
                            <w:div w:id="2006398389">
                              <w:marLeft w:val="0"/>
                              <w:marRight w:val="0"/>
                              <w:marTop w:val="0"/>
                              <w:marBottom w:val="0"/>
                              <w:divBdr>
                                <w:top w:val="none" w:sz="0" w:space="0" w:color="auto"/>
                                <w:left w:val="none" w:sz="0" w:space="0" w:color="auto"/>
                                <w:bottom w:val="none" w:sz="0" w:space="0" w:color="auto"/>
                                <w:right w:val="none" w:sz="0" w:space="0" w:color="auto"/>
                              </w:divBdr>
                            </w:div>
                            <w:div w:id="16070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6644839">
          <w:marLeft w:val="0"/>
          <w:marRight w:val="0"/>
          <w:marTop w:val="0"/>
          <w:marBottom w:val="0"/>
          <w:divBdr>
            <w:top w:val="none" w:sz="0" w:space="0" w:color="auto"/>
            <w:left w:val="none" w:sz="0" w:space="0" w:color="auto"/>
            <w:bottom w:val="none" w:sz="0" w:space="0" w:color="auto"/>
            <w:right w:val="none" w:sz="0" w:space="0" w:color="auto"/>
          </w:divBdr>
          <w:divsChild>
            <w:div w:id="1269585015">
              <w:marLeft w:val="0"/>
              <w:marRight w:val="0"/>
              <w:marTop w:val="0"/>
              <w:marBottom w:val="0"/>
              <w:divBdr>
                <w:top w:val="none" w:sz="0" w:space="0" w:color="auto"/>
                <w:left w:val="none" w:sz="0" w:space="0" w:color="auto"/>
                <w:bottom w:val="none" w:sz="0" w:space="0" w:color="auto"/>
                <w:right w:val="none" w:sz="0" w:space="0" w:color="auto"/>
              </w:divBdr>
            </w:div>
            <w:div w:id="19477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47540">
      <w:bodyDiv w:val="1"/>
      <w:marLeft w:val="0"/>
      <w:marRight w:val="0"/>
      <w:marTop w:val="0"/>
      <w:marBottom w:val="0"/>
      <w:divBdr>
        <w:top w:val="none" w:sz="0" w:space="0" w:color="auto"/>
        <w:left w:val="none" w:sz="0" w:space="0" w:color="auto"/>
        <w:bottom w:val="none" w:sz="0" w:space="0" w:color="auto"/>
        <w:right w:val="none" w:sz="0" w:space="0" w:color="auto"/>
      </w:divBdr>
    </w:div>
    <w:div w:id="349719936">
      <w:bodyDiv w:val="1"/>
      <w:marLeft w:val="0"/>
      <w:marRight w:val="0"/>
      <w:marTop w:val="0"/>
      <w:marBottom w:val="0"/>
      <w:divBdr>
        <w:top w:val="none" w:sz="0" w:space="0" w:color="auto"/>
        <w:left w:val="none" w:sz="0" w:space="0" w:color="auto"/>
        <w:bottom w:val="none" w:sz="0" w:space="0" w:color="auto"/>
        <w:right w:val="none" w:sz="0" w:space="0" w:color="auto"/>
      </w:divBdr>
    </w:div>
    <w:div w:id="379523443">
      <w:bodyDiv w:val="1"/>
      <w:marLeft w:val="0"/>
      <w:marRight w:val="0"/>
      <w:marTop w:val="0"/>
      <w:marBottom w:val="0"/>
      <w:divBdr>
        <w:top w:val="none" w:sz="0" w:space="0" w:color="auto"/>
        <w:left w:val="none" w:sz="0" w:space="0" w:color="auto"/>
        <w:bottom w:val="none" w:sz="0" w:space="0" w:color="auto"/>
        <w:right w:val="none" w:sz="0" w:space="0" w:color="auto"/>
      </w:divBdr>
    </w:div>
    <w:div w:id="396976695">
      <w:bodyDiv w:val="1"/>
      <w:marLeft w:val="0"/>
      <w:marRight w:val="0"/>
      <w:marTop w:val="0"/>
      <w:marBottom w:val="0"/>
      <w:divBdr>
        <w:top w:val="none" w:sz="0" w:space="0" w:color="auto"/>
        <w:left w:val="none" w:sz="0" w:space="0" w:color="auto"/>
        <w:bottom w:val="none" w:sz="0" w:space="0" w:color="auto"/>
        <w:right w:val="none" w:sz="0" w:space="0" w:color="auto"/>
      </w:divBdr>
    </w:div>
    <w:div w:id="599919420">
      <w:bodyDiv w:val="1"/>
      <w:marLeft w:val="0"/>
      <w:marRight w:val="0"/>
      <w:marTop w:val="0"/>
      <w:marBottom w:val="0"/>
      <w:divBdr>
        <w:top w:val="none" w:sz="0" w:space="0" w:color="auto"/>
        <w:left w:val="none" w:sz="0" w:space="0" w:color="auto"/>
        <w:bottom w:val="none" w:sz="0" w:space="0" w:color="auto"/>
        <w:right w:val="none" w:sz="0" w:space="0" w:color="auto"/>
      </w:divBdr>
    </w:div>
    <w:div w:id="615790579">
      <w:bodyDiv w:val="1"/>
      <w:marLeft w:val="0"/>
      <w:marRight w:val="0"/>
      <w:marTop w:val="0"/>
      <w:marBottom w:val="0"/>
      <w:divBdr>
        <w:top w:val="none" w:sz="0" w:space="0" w:color="auto"/>
        <w:left w:val="none" w:sz="0" w:space="0" w:color="auto"/>
        <w:bottom w:val="none" w:sz="0" w:space="0" w:color="auto"/>
        <w:right w:val="none" w:sz="0" w:space="0" w:color="auto"/>
      </w:divBdr>
    </w:div>
    <w:div w:id="661785006">
      <w:bodyDiv w:val="1"/>
      <w:marLeft w:val="0"/>
      <w:marRight w:val="0"/>
      <w:marTop w:val="0"/>
      <w:marBottom w:val="0"/>
      <w:divBdr>
        <w:top w:val="none" w:sz="0" w:space="0" w:color="auto"/>
        <w:left w:val="none" w:sz="0" w:space="0" w:color="auto"/>
        <w:bottom w:val="none" w:sz="0" w:space="0" w:color="auto"/>
        <w:right w:val="none" w:sz="0" w:space="0" w:color="auto"/>
      </w:divBdr>
    </w:div>
    <w:div w:id="688025273">
      <w:bodyDiv w:val="1"/>
      <w:marLeft w:val="0"/>
      <w:marRight w:val="0"/>
      <w:marTop w:val="0"/>
      <w:marBottom w:val="0"/>
      <w:divBdr>
        <w:top w:val="none" w:sz="0" w:space="0" w:color="auto"/>
        <w:left w:val="none" w:sz="0" w:space="0" w:color="auto"/>
        <w:bottom w:val="none" w:sz="0" w:space="0" w:color="auto"/>
        <w:right w:val="none" w:sz="0" w:space="0" w:color="auto"/>
      </w:divBdr>
    </w:div>
    <w:div w:id="751972077">
      <w:bodyDiv w:val="1"/>
      <w:marLeft w:val="0"/>
      <w:marRight w:val="0"/>
      <w:marTop w:val="0"/>
      <w:marBottom w:val="0"/>
      <w:divBdr>
        <w:top w:val="none" w:sz="0" w:space="0" w:color="auto"/>
        <w:left w:val="none" w:sz="0" w:space="0" w:color="auto"/>
        <w:bottom w:val="none" w:sz="0" w:space="0" w:color="auto"/>
        <w:right w:val="none" w:sz="0" w:space="0" w:color="auto"/>
      </w:divBdr>
    </w:div>
    <w:div w:id="775951567">
      <w:bodyDiv w:val="1"/>
      <w:marLeft w:val="0"/>
      <w:marRight w:val="0"/>
      <w:marTop w:val="0"/>
      <w:marBottom w:val="0"/>
      <w:divBdr>
        <w:top w:val="none" w:sz="0" w:space="0" w:color="auto"/>
        <w:left w:val="none" w:sz="0" w:space="0" w:color="auto"/>
        <w:bottom w:val="none" w:sz="0" w:space="0" w:color="auto"/>
        <w:right w:val="none" w:sz="0" w:space="0" w:color="auto"/>
      </w:divBdr>
    </w:div>
    <w:div w:id="833648673">
      <w:bodyDiv w:val="1"/>
      <w:marLeft w:val="0"/>
      <w:marRight w:val="0"/>
      <w:marTop w:val="0"/>
      <w:marBottom w:val="0"/>
      <w:divBdr>
        <w:top w:val="none" w:sz="0" w:space="0" w:color="auto"/>
        <w:left w:val="none" w:sz="0" w:space="0" w:color="auto"/>
        <w:bottom w:val="none" w:sz="0" w:space="0" w:color="auto"/>
        <w:right w:val="none" w:sz="0" w:space="0" w:color="auto"/>
      </w:divBdr>
    </w:div>
    <w:div w:id="869800599">
      <w:bodyDiv w:val="1"/>
      <w:marLeft w:val="0"/>
      <w:marRight w:val="0"/>
      <w:marTop w:val="0"/>
      <w:marBottom w:val="0"/>
      <w:divBdr>
        <w:top w:val="none" w:sz="0" w:space="0" w:color="auto"/>
        <w:left w:val="none" w:sz="0" w:space="0" w:color="auto"/>
        <w:bottom w:val="none" w:sz="0" w:space="0" w:color="auto"/>
        <w:right w:val="none" w:sz="0" w:space="0" w:color="auto"/>
      </w:divBdr>
    </w:div>
    <w:div w:id="879633406">
      <w:bodyDiv w:val="1"/>
      <w:marLeft w:val="0"/>
      <w:marRight w:val="0"/>
      <w:marTop w:val="0"/>
      <w:marBottom w:val="0"/>
      <w:divBdr>
        <w:top w:val="none" w:sz="0" w:space="0" w:color="auto"/>
        <w:left w:val="none" w:sz="0" w:space="0" w:color="auto"/>
        <w:bottom w:val="none" w:sz="0" w:space="0" w:color="auto"/>
        <w:right w:val="none" w:sz="0" w:space="0" w:color="auto"/>
      </w:divBdr>
    </w:div>
    <w:div w:id="927806669">
      <w:bodyDiv w:val="1"/>
      <w:marLeft w:val="0"/>
      <w:marRight w:val="0"/>
      <w:marTop w:val="0"/>
      <w:marBottom w:val="0"/>
      <w:divBdr>
        <w:top w:val="none" w:sz="0" w:space="0" w:color="auto"/>
        <w:left w:val="none" w:sz="0" w:space="0" w:color="auto"/>
        <w:bottom w:val="none" w:sz="0" w:space="0" w:color="auto"/>
        <w:right w:val="none" w:sz="0" w:space="0" w:color="auto"/>
      </w:divBdr>
    </w:div>
    <w:div w:id="986514025">
      <w:bodyDiv w:val="1"/>
      <w:marLeft w:val="0"/>
      <w:marRight w:val="0"/>
      <w:marTop w:val="0"/>
      <w:marBottom w:val="0"/>
      <w:divBdr>
        <w:top w:val="none" w:sz="0" w:space="0" w:color="auto"/>
        <w:left w:val="none" w:sz="0" w:space="0" w:color="auto"/>
        <w:bottom w:val="none" w:sz="0" w:space="0" w:color="auto"/>
        <w:right w:val="none" w:sz="0" w:space="0" w:color="auto"/>
      </w:divBdr>
      <w:divsChild>
        <w:div w:id="743138964">
          <w:marLeft w:val="0"/>
          <w:marRight w:val="0"/>
          <w:marTop w:val="0"/>
          <w:marBottom w:val="0"/>
          <w:divBdr>
            <w:top w:val="none" w:sz="0" w:space="0" w:color="auto"/>
            <w:left w:val="none" w:sz="0" w:space="0" w:color="auto"/>
            <w:bottom w:val="none" w:sz="0" w:space="0" w:color="auto"/>
            <w:right w:val="none" w:sz="0" w:space="0" w:color="auto"/>
          </w:divBdr>
          <w:divsChild>
            <w:div w:id="961956467">
              <w:marLeft w:val="0"/>
              <w:marRight w:val="0"/>
              <w:marTop w:val="0"/>
              <w:marBottom w:val="0"/>
              <w:divBdr>
                <w:top w:val="none" w:sz="0" w:space="0" w:color="auto"/>
                <w:left w:val="none" w:sz="0" w:space="0" w:color="auto"/>
                <w:bottom w:val="none" w:sz="0" w:space="0" w:color="auto"/>
                <w:right w:val="none" w:sz="0" w:space="0" w:color="auto"/>
              </w:divBdr>
              <w:divsChild>
                <w:div w:id="1334189456">
                  <w:marLeft w:val="0"/>
                  <w:marRight w:val="0"/>
                  <w:marTop w:val="0"/>
                  <w:marBottom w:val="0"/>
                  <w:divBdr>
                    <w:top w:val="none" w:sz="0" w:space="0" w:color="auto"/>
                    <w:left w:val="none" w:sz="0" w:space="0" w:color="auto"/>
                    <w:bottom w:val="none" w:sz="0" w:space="0" w:color="auto"/>
                    <w:right w:val="none" w:sz="0" w:space="0" w:color="auto"/>
                  </w:divBdr>
                  <w:divsChild>
                    <w:div w:id="218134278">
                      <w:marLeft w:val="0"/>
                      <w:marRight w:val="0"/>
                      <w:marTop w:val="0"/>
                      <w:marBottom w:val="0"/>
                      <w:divBdr>
                        <w:top w:val="none" w:sz="0" w:space="0" w:color="auto"/>
                        <w:left w:val="none" w:sz="0" w:space="0" w:color="auto"/>
                        <w:bottom w:val="none" w:sz="0" w:space="0" w:color="auto"/>
                        <w:right w:val="none" w:sz="0" w:space="0" w:color="auto"/>
                      </w:divBdr>
                      <w:divsChild>
                        <w:div w:id="1679386641">
                          <w:marLeft w:val="0"/>
                          <w:marRight w:val="0"/>
                          <w:marTop w:val="0"/>
                          <w:marBottom w:val="0"/>
                          <w:divBdr>
                            <w:top w:val="none" w:sz="0" w:space="0" w:color="auto"/>
                            <w:left w:val="none" w:sz="0" w:space="0" w:color="auto"/>
                            <w:bottom w:val="none" w:sz="0" w:space="0" w:color="auto"/>
                            <w:right w:val="none" w:sz="0" w:space="0" w:color="auto"/>
                          </w:divBdr>
                          <w:divsChild>
                            <w:div w:id="49611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8042430">
          <w:marLeft w:val="0"/>
          <w:marRight w:val="0"/>
          <w:marTop w:val="0"/>
          <w:marBottom w:val="0"/>
          <w:divBdr>
            <w:top w:val="none" w:sz="0" w:space="0" w:color="auto"/>
            <w:left w:val="none" w:sz="0" w:space="0" w:color="auto"/>
            <w:bottom w:val="none" w:sz="0" w:space="0" w:color="auto"/>
            <w:right w:val="none" w:sz="0" w:space="0" w:color="auto"/>
          </w:divBdr>
          <w:divsChild>
            <w:div w:id="1703287399">
              <w:marLeft w:val="0"/>
              <w:marRight w:val="0"/>
              <w:marTop w:val="0"/>
              <w:marBottom w:val="0"/>
              <w:divBdr>
                <w:top w:val="none" w:sz="0" w:space="0" w:color="auto"/>
                <w:left w:val="none" w:sz="0" w:space="0" w:color="auto"/>
                <w:bottom w:val="none" w:sz="0" w:space="0" w:color="auto"/>
                <w:right w:val="none" w:sz="0" w:space="0" w:color="auto"/>
              </w:divBdr>
              <w:divsChild>
                <w:div w:id="804735014">
                  <w:marLeft w:val="0"/>
                  <w:marRight w:val="0"/>
                  <w:marTop w:val="0"/>
                  <w:marBottom w:val="0"/>
                  <w:divBdr>
                    <w:top w:val="none" w:sz="0" w:space="0" w:color="auto"/>
                    <w:left w:val="none" w:sz="0" w:space="0" w:color="auto"/>
                    <w:bottom w:val="none" w:sz="0" w:space="0" w:color="auto"/>
                    <w:right w:val="none" w:sz="0" w:space="0" w:color="auto"/>
                  </w:divBdr>
                  <w:divsChild>
                    <w:div w:id="154294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1637517">
      <w:bodyDiv w:val="1"/>
      <w:marLeft w:val="0"/>
      <w:marRight w:val="0"/>
      <w:marTop w:val="0"/>
      <w:marBottom w:val="0"/>
      <w:divBdr>
        <w:top w:val="none" w:sz="0" w:space="0" w:color="auto"/>
        <w:left w:val="none" w:sz="0" w:space="0" w:color="auto"/>
        <w:bottom w:val="none" w:sz="0" w:space="0" w:color="auto"/>
        <w:right w:val="none" w:sz="0" w:space="0" w:color="auto"/>
      </w:divBdr>
    </w:div>
    <w:div w:id="999769787">
      <w:bodyDiv w:val="1"/>
      <w:marLeft w:val="0"/>
      <w:marRight w:val="0"/>
      <w:marTop w:val="0"/>
      <w:marBottom w:val="0"/>
      <w:divBdr>
        <w:top w:val="none" w:sz="0" w:space="0" w:color="auto"/>
        <w:left w:val="none" w:sz="0" w:space="0" w:color="auto"/>
        <w:bottom w:val="none" w:sz="0" w:space="0" w:color="auto"/>
        <w:right w:val="none" w:sz="0" w:space="0" w:color="auto"/>
      </w:divBdr>
    </w:div>
    <w:div w:id="1039014901">
      <w:bodyDiv w:val="1"/>
      <w:marLeft w:val="0"/>
      <w:marRight w:val="0"/>
      <w:marTop w:val="0"/>
      <w:marBottom w:val="0"/>
      <w:divBdr>
        <w:top w:val="none" w:sz="0" w:space="0" w:color="auto"/>
        <w:left w:val="none" w:sz="0" w:space="0" w:color="auto"/>
        <w:bottom w:val="none" w:sz="0" w:space="0" w:color="auto"/>
        <w:right w:val="none" w:sz="0" w:space="0" w:color="auto"/>
      </w:divBdr>
    </w:div>
    <w:div w:id="1139615806">
      <w:bodyDiv w:val="1"/>
      <w:marLeft w:val="0"/>
      <w:marRight w:val="0"/>
      <w:marTop w:val="0"/>
      <w:marBottom w:val="0"/>
      <w:divBdr>
        <w:top w:val="none" w:sz="0" w:space="0" w:color="auto"/>
        <w:left w:val="none" w:sz="0" w:space="0" w:color="auto"/>
        <w:bottom w:val="none" w:sz="0" w:space="0" w:color="auto"/>
        <w:right w:val="none" w:sz="0" w:space="0" w:color="auto"/>
      </w:divBdr>
    </w:div>
    <w:div w:id="1261717218">
      <w:bodyDiv w:val="1"/>
      <w:marLeft w:val="0"/>
      <w:marRight w:val="0"/>
      <w:marTop w:val="0"/>
      <w:marBottom w:val="0"/>
      <w:divBdr>
        <w:top w:val="none" w:sz="0" w:space="0" w:color="auto"/>
        <w:left w:val="none" w:sz="0" w:space="0" w:color="auto"/>
        <w:bottom w:val="none" w:sz="0" w:space="0" w:color="auto"/>
        <w:right w:val="none" w:sz="0" w:space="0" w:color="auto"/>
      </w:divBdr>
    </w:div>
    <w:div w:id="1331637861">
      <w:bodyDiv w:val="1"/>
      <w:marLeft w:val="0"/>
      <w:marRight w:val="0"/>
      <w:marTop w:val="0"/>
      <w:marBottom w:val="0"/>
      <w:divBdr>
        <w:top w:val="none" w:sz="0" w:space="0" w:color="auto"/>
        <w:left w:val="none" w:sz="0" w:space="0" w:color="auto"/>
        <w:bottom w:val="none" w:sz="0" w:space="0" w:color="auto"/>
        <w:right w:val="none" w:sz="0" w:space="0" w:color="auto"/>
      </w:divBdr>
    </w:div>
    <w:div w:id="1342392995">
      <w:bodyDiv w:val="1"/>
      <w:marLeft w:val="0"/>
      <w:marRight w:val="0"/>
      <w:marTop w:val="0"/>
      <w:marBottom w:val="0"/>
      <w:divBdr>
        <w:top w:val="none" w:sz="0" w:space="0" w:color="auto"/>
        <w:left w:val="none" w:sz="0" w:space="0" w:color="auto"/>
        <w:bottom w:val="none" w:sz="0" w:space="0" w:color="auto"/>
        <w:right w:val="none" w:sz="0" w:space="0" w:color="auto"/>
      </w:divBdr>
    </w:div>
    <w:div w:id="1348750293">
      <w:bodyDiv w:val="1"/>
      <w:marLeft w:val="0"/>
      <w:marRight w:val="0"/>
      <w:marTop w:val="0"/>
      <w:marBottom w:val="0"/>
      <w:divBdr>
        <w:top w:val="none" w:sz="0" w:space="0" w:color="auto"/>
        <w:left w:val="none" w:sz="0" w:space="0" w:color="auto"/>
        <w:bottom w:val="none" w:sz="0" w:space="0" w:color="auto"/>
        <w:right w:val="none" w:sz="0" w:space="0" w:color="auto"/>
      </w:divBdr>
    </w:div>
    <w:div w:id="1450473191">
      <w:bodyDiv w:val="1"/>
      <w:marLeft w:val="0"/>
      <w:marRight w:val="0"/>
      <w:marTop w:val="0"/>
      <w:marBottom w:val="0"/>
      <w:divBdr>
        <w:top w:val="none" w:sz="0" w:space="0" w:color="auto"/>
        <w:left w:val="none" w:sz="0" w:space="0" w:color="auto"/>
        <w:bottom w:val="none" w:sz="0" w:space="0" w:color="auto"/>
        <w:right w:val="none" w:sz="0" w:space="0" w:color="auto"/>
      </w:divBdr>
    </w:div>
    <w:div w:id="1585608484">
      <w:bodyDiv w:val="1"/>
      <w:marLeft w:val="0"/>
      <w:marRight w:val="0"/>
      <w:marTop w:val="0"/>
      <w:marBottom w:val="0"/>
      <w:divBdr>
        <w:top w:val="none" w:sz="0" w:space="0" w:color="auto"/>
        <w:left w:val="none" w:sz="0" w:space="0" w:color="auto"/>
        <w:bottom w:val="none" w:sz="0" w:space="0" w:color="auto"/>
        <w:right w:val="none" w:sz="0" w:space="0" w:color="auto"/>
      </w:divBdr>
    </w:div>
    <w:div w:id="1758404822">
      <w:bodyDiv w:val="1"/>
      <w:marLeft w:val="0"/>
      <w:marRight w:val="0"/>
      <w:marTop w:val="0"/>
      <w:marBottom w:val="0"/>
      <w:divBdr>
        <w:top w:val="none" w:sz="0" w:space="0" w:color="auto"/>
        <w:left w:val="none" w:sz="0" w:space="0" w:color="auto"/>
        <w:bottom w:val="none" w:sz="0" w:space="0" w:color="auto"/>
        <w:right w:val="none" w:sz="0" w:space="0" w:color="auto"/>
      </w:divBdr>
    </w:div>
    <w:div w:id="1854151963">
      <w:bodyDiv w:val="1"/>
      <w:marLeft w:val="0"/>
      <w:marRight w:val="0"/>
      <w:marTop w:val="0"/>
      <w:marBottom w:val="0"/>
      <w:divBdr>
        <w:top w:val="none" w:sz="0" w:space="0" w:color="auto"/>
        <w:left w:val="none" w:sz="0" w:space="0" w:color="auto"/>
        <w:bottom w:val="none" w:sz="0" w:space="0" w:color="auto"/>
        <w:right w:val="none" w:sz="0" w:space="0" w:color="auto"/>
      </w:divBdr>
    </w:div>
    <w:div w:id="1917010202">
      <w:bodyDiv w:val="1"/>
      <w:marLeft w:val="0"/>
      <w:marRight w:val="0"/>
      <w:marTop w:val="0"/>
      <w:marBottom w:val="0"/>
      <w:divBdr>
        <w:top w:val="none" w:sz="0" w:space="0" w:color="auto"/>
        <w:left w:val="none" w:sz="0" w:space="0" w:color="auto"/>
        <w:bottom w:val="none" w:sz="0" w:space="0" w:color="auto"/>
        <w:right w:val="none" w:sz="0" w:space="0" w:color="auto"/>
      </w:divBdr>
    </w:div>
    <w:div w:id="2009213233">
      <w:bodyDiv w:val="1"/>
      <w:marLeft w:val="0"/>
      <w:marRight w:val="0"/>
      <w:marTop w:val="0"/>
      <w:marBottom w:val="0"/>
      <w:divBdr>
        <w:top w:val="none" w:sz="0" w:space="0" w:color="auto"/>
        <w:left w:val="none" w:sz="0" w:space="0" w:color="auto"/>
        <w:bottom w:val="none" w:sz="0" w:space="0" w:color="auto"/>
        <w:right w:val="none" w:sz="0" w:space="0" w:color="auto"/>
      </w:divBdr>
    </w:div>
    <w:div w:id="2116825037">
      <w:bodyDiv w:val="1"/>
      <w:marLeft w:val="0"/>
      <w:marRight w:val="0"/>
      <w:marTop w:val="0"/>
      <w:marBottom w:val="0"/>
      <w:divBdr>
        <w:top w:val="none" w:sz="0" w:space="0" w:color="auto"/>
        <w:left w:val="none" w:sz="0" w:space="0" w:color="auto"/>
        <w:bottom w:val="none" w:sz="0" w:space="0" w:color="auto"/>
        <w:right w:val="none" w:sz="0" w:space="0" w:color="auto"/>
      </w:divBdr>
    </w:div>
    <w:div w:id="2140688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EDA84F-3AFC-4BB5-8EA7-FC6176686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19</Pages>
  <Words>7877</Words>
  <Characters>44905</Characters>
  <Application>Microsoft Office Word</Application>
  <DocSecurity>0</DocSecurity>
  <Lines>374</Lines>
  <Paragraphs>105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mama</dc:creator>
  <cp:lastModifiedBy>Kocianová Ingrid</cp:lastModifiedBy>
  <cp:revision>3</cp:revision>
  <cp:lastPrinted>2019-05-28T08:43:00Z</cp:lastPrinted>
  <dcterms:created xsi:type="dcterms:W3CDTF">2019-11-22T09:25:00Z</dcterms:created>
  <dcterms:modified xsi:type="dcterms:W3CDTF">2019-11-22T09:48:00Z</dcterms:modified>
</cp:coreProperties>
</file>