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DBAF4" w14:textId="77777777" w:rsidR="009662C0" w:rsidRPr="00236E9C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Pr="00236E9C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236E9C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236E9C">
        <w:rPr>
          <w:rFonts w:eastAsia="Times New Roman" w:cs="Arial"/>
          <w:b/>
          <w:bCs/>
          <w:color w:val="000000" w:themeColor="text1"/>
          <w:sz w:val="28"/>
          <w:lang w:bidi="en-US"/>
        </w:rPr>
        <w:t>KRITÉRIÁ PRE VÝBER PROJEKTOV - HODNOTIACE KRITÉRIÁ</w:t>
      </w:r>
    </w:p>
    <w:p w14:paraId="2954FE14" w14:textId="0641EB99" w:rsidR="002B4BB6" w:rsidRPr="00236E9C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236E9C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236E9C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Pr="00236E9C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236E9C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236E9C" w:rsidRDefault="00334C9E" w:rsidP="006E4FA8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236E9C" w:rsidRDefault="00334C9E" w:rsidP="006E4FA8">
            <w:pPr>
              <w:spacing w:before="120" w:after="120"/>
              <w:ind w:firstLine="28"/>
              <w:jc w:val="both"/>
            </w:pPr>
            <w:r w:rsidRPr="00236E9C">
              <w:t>Integrovaný regionálny operačný program</w:t>
            </w:r>
          </w:p>
        </w:tc>
      </w:tr>
      <w:tr w:rsidR="00334C9E" w:rsidRPr="00236E9C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236E9C" w:rsidRDefault="00334C9E" w:rsidP="006E4FA8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236E9C" w:rsidRDefault="00334C9E" w:rsidP="006E4FA8">
            <w:pPr>
              <w:spacing w:before="120" w:after="120"/>
              <w:ind w:firstLine="28"/>
              <w:jc w:val="both"/>
            </w:pPr>
            <w:r w:rsidRPr="00236E9C">
              <w:t>5. Miestny rozvoj vedený komunitou</w:t>
            </w:r>
          </w:p>
        </w:tc>
      </w:tr>
      <w:tr w:rsidR="00334C9E" w:rsidRPr="00236E9C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236E9C" w:rsidRDefault="00334C9E" w:rsidP="006E4FA8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236E9C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236E9C">
              <w:t>5.1 Záväzné investície v rámci stratégií miestneho rozvoja vedeného komunitou</w:t>
            </w:r>
            <w:r w:rsidR="00563B2B" w:rsidRPr="00236E9C">
              <w:tab/>
            </w:r>
          </w:p>
        </w:tc>
      </w:tr>
      <w:tr w:rsidR="00AD4FD2" w:rsidRPr="00236E9C" w14:paraId="2CF50C3D" w14:textId="77777777" w:rsidTr="00F166FA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236E9C" w:rsidRDefault="00AD4FD2" w:rsidP="00AD4FD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19ADAAE3" w:rsidR="00AD4FD2" w:rsidRPr="00236E9C" w:rsidRDefault="00F456B5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F166FA" w:rsidRPr="00236E9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236E9C" w14:paraId="46393496" w14:textId="77777777" w:rsidTr="00F166FA">
        <w:trPr>
          <w:jc w:val="center"/>
        </w:trPr>
        <w:tc>
          <w:tcPr>
            <w:tcW w:w="3185" w:type="dxa"/>
            <w:tcBorders>
              <w:bottom w:val="nil"/>
            </w:tcBorders>
            <w:shd w:val="clear" w:color="auto" w:fill="BDD6EE" w:themeFill="accent1" w:themeFillTint="66"/>
          </w:tcPr>
          <w:p w14:paraId="4FE34DDC" w14:textId="77777777" w:rsidR="00AD4FD2" w:rsidRPr="00236E9C" w:rsidRDefault="00AD4FD2" w:rsidP="00AD4FD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nil"/>
            </w:tcBorders>
          </w:tcPr>
          <w:p w14:paraId="5E2ED89F" w14:textId="43BA4351" w:rsidR="00AD4FD2" w:rsidRPr="00236E9C" w:rsidRDefault="00F166FA" w:rsidP="00AD4FD2">
            <w:pPr>
              <w:spacing w:before="120" w:after="120"/>
              <w:jc w:val="both"/>
            </w:pPr>
            <w:r w:rsidRPr="00236E9C">
              <w:rPr>
                <w:i/>
              </w:rPr>
              <w:t>OZ RADOŠINKA</w:t>
            </w:r>
          </w:p>
        </w:tc>
      </w:tr>
      <w:tr w:rsidR="00AD4FD2" w:rsidRPr="00236E9C" w14:paraId="5F2CF32D" w14:textId="77777777" w:rsidTr="00F166FA">
        <w:trPr>
          <w:jc w:val="center"/>
        </w:trPr>
        <w:tc>
          <w:tcPr>
            <w:tcW w:w="3185" w:type="dxa"/>
            <w:tcBorders>
              <w:top w:val="nil"/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35FD1CEC" w:rsidR="00AD4FD2" w:rsidRPr="00236E9C" w:rsidRDefault="00AD4FD2" w:rsidP="00CB3CC6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Hlavná aktivita projektu</w:t>
            </w:r>
            <w:r w:rsidR="00CB3CC6" w:rsidRPr="00236E9C">
              <w:rPr>
                <w:b/>
                <w:vertAlign w:val="superscript"/>
              </w:rPr>
              <w:t>2</w:t>
            </w:r>
          </w:p>
        </w:tc>
        <w:tc>
          <w:tcPr>
            <w:tcW w:w="11666" w:type="dxa"/>
            <w:tcBorders>
              <w:top w:val="nil"/>
              <w:bottom w:val="single" w:sz="4" w:space="0" w:color="auto"/>
            </w:tcBorders>
          </w:tcPr>
          <w:p w14:paraId="107121DE" w14:textId="56B38345" w:rsidR="00AD4FD2" w:rsidRPr="00236E9C" w:rsidRDefault="00F456B5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F166FA" w:rsidRPr="00236E9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Pr="00236E9C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4B317176" w14:textId="77777777" w:rsidR="007F107E" w:rsidRPr="00236E9C" w:rsidRDefault="007F107E" w:rsidP="007F107E">
      <w:pPr>
        <w:jc w:val="both"/>
        <w:rPr>
          <w:b/>
          <w:sz w:val="24"/>
        </w:rPr>
      </w:pPr>
    </w:p>
    <w:p w14:paraId="42DA8C0A" w14:textId="77777777" w:rsidR="007F107E" w:rsidRPr="00236E9C" w:rsidRDefault="007F107E" w:rsidP="007F107E">
      <w:pPr>
        <w:jc w:val="both"/>
        <w:rPr>
          <w:b/>
          <w:sz w:val="24"/>
        </w:rPr>
      </w:pPr>
    </w:p>
    <w:p w14:paraId="38EA921F" w14:textId="77777777" w:rsidR="007F107E" w:rsidRPr="00236E9C" w:rsidRDefault="007F107E" w:rsidP="007F107E">
      <w:pPr>
        <w:jc w:val="both"/>
        <w:rPr>
          <w:b/>
          <w:sz w:val="24"/>
        </w:rPr>
      </w:pPr>
    </w:p>
    <w:p w14:paraId="19F48C8D" w14:textId="77777777" w:rsidR="007F107E" w:rsidRPr="00236E9C" w:rsidRDefault="007F107E" w:rsidP="007F107E">
      <w:pPr>
        <w:jc w:val="both"/>
        <w:rPr>
          <w:b/>
          <w:sz w:val="24"/>
        </w:rPr>
      </w:pPr>
    </w:p>
    <w:p w14:paraId="55C0B62B" w14:textId="77777777" w:rsidR="007F107E" w:rsidRPr="00236E9C" w:rsidRDefault="007F107E" w:rsidP="007F107E">
      <w:pPr>
        <w:jc w:val="both"/>
        <w:rPr>
          <w:b/>
          <w:sz w:val="24"/>
        </w:rPr>
      </w:pPr>
    </w:p>
    <w:p w14:paraId="5D196B42" w14:textId="77777777" w:rsidR="007F107E" w:rsidRPr="00236E9C" w:rsidRDefault="007F107E" w:rsidP="007F107E">
      <w:pPr>
        <w:jc w:val="both"/>
        <w:rPr>
          <w:b/>
          <w:sz w:val="24"/>
        </w:rPr>
      </w:pPr>
    </w:p>
    <w:p w14:paraId="3334A270" w14:textId="77777777" w:rsidR="007F107E" w:rsidRPr="00236E9C" w:rsidRDefault="007F107E" w:rsidP="007F107E">
      <w:pPr>
        <w:jc w:val="both"/>
        <w:rPr>
          <w:b/>
          <w:sz w:val="24"/>
        </w:rPr>
      </w:pPr>
    </w:p>
    <w:p w14:paraId="553B431C" w14:textId="77777777" w:rsidR="007F107E" w:rsidRPr="00236E9C" w:rsidRDefault="007F107E" w:rsidP="007F107E">
      <w:pPr>
        <w:jc w:val="both"/>
        <w:rPr>
          <w:b/>
          <w:sz w:val="24"/>
        </w:rPr>
      </w:pPr>
      <w:r w:rsidRPr="00236E9C">
        <w:rPr>
          <w:b/>
          <w:sz w:val="24"/>
        </w:rPr>
        <w:lastRenderedPageBreak/>
        <w:t>Aktivita A1 Podpora podnikania a inovácií</w:t>
      </w:r>
    </w:p>
    <w:p w14:paraId="5D8A5D17" w14:textId="77777777" w:rsidR="007F107E" w:rsidRPr="00236E9C" w:rsidRDefault="007F107E" w:rsidP="007F107E">
      <w:pPr>
        <w:jc w:val="both"/>
        <w:rPr>
          <w:b/>
          <w:sz w:val="24"/>
        </w:rPr>
      </w:pPr>
      <w:r w:rsidRPr="00236E9C">
        <w:rPr>
          <w:b/>
          <w:sz w:val="24"/>
        </w:rPr>
        <w:t xml:space="preserve">Hodnotiace kritériá </w:t>
      </w:r>
    </w:p>
    <w:p w14:paraId="202225FB" w14:textId="77777777" w:rsidR="007F107E" w:rsidRPr="00236E9C" w:rsidRDefault="007F107E" w:rsidP="007F107E">
      <w:pPr>
        <w:jc w:val="both"/>
        <w:rPr>
          <w:b/>
          <w:sz w:val="24"/>
        </w:rPr>
      </w:pPr>
    </w:p>
    <w:tbl>
      <w:tblPr>
        <w:tblStyle w:val="TableGrid1"/>
        <w:tblW w:w="4993" w:type="pct"/>
        <w:tblLook w:val="04A0" w:firstRow="1" w:lastRow="0" w:firstColumn="1" w:lastColumn="0" w:noHBand="0" w:noVBand="1"/>
      </w:tblPr>
      <w:tblGrid>
        <w:gridCol w:w="729"/>
        <w:gridCol w:w="2102"/>
        <w:gridCol w:w="4465"/>
        <w:gridCol w:w="1872"/>
        <w:gridCol w:w="1573"/>
        <w:gridCol w:w="4625"/>
      </w:tblGrid>
      <w:tr w:rsidR="007F107E" w:rsidRPr="00236E9C" w14:paraId="086EA3B8" w14:textId="77777777" w:rsidTr="00467298">
        <w:trPr>
          <w:trHeight w:val="201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917D3DE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hAnsiTheme="minorHAnsi" w:cs="Arial"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P.č.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227C2A5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hAnsiTheme="minorHAnsi" w:cs="Arial"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Kritérium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A62E2FF" w14:textId="77777777" w:rsidR="007F107E" w:rsidRPr="00236E9C" w:rsidRDefault="007F107E" w:rsidP="00467298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Predmet hodnotenia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EAB2D2D" w14:textId="77777777" w:rsidR="007F107E" w:rsidRPr="00236E9C" w:rsidRDefault="007F107E" w:rsidP="00467298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Typ kritéria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7F0EE58" w14:textId="77777777" w:rsidR="007F107E" w:rsidRPr="00236E9C" w:rsidRDefault="007F107E" w:rsidP="00467298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Hodnotenie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0F45507" w14:textId="77777777" w:rsidR="007F107E" w:rsidRPr="00236E9C" w:rsidRDefault="007F107E" w:rsidP="00467298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Spôsob aplikácie hodnotiaceho kritéria</w:t>
            </w:r>
          </w:p>
        </w:tc>
      </w:tr>
      <w:tr w:rsidR="007F107E" w:rsidRPr="00236E9C" w14:paraId="57FC8FFF" w14:textId="77777777" w:rsidTr="00467298">
        <w:trPr>
          <w:trHeight w:val="13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78B89D6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338EDD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Príspevok navrhovaného projektu k cieľom a výsledkom IROP a CLLD</w:t>
            </w:r>
          </w:p>
        </w:tc>
      </w:tr>
      <w:tr w:rsidR="007F107E" w:rsidRPr="00236E9C" w14:paraId="5043DB72" w14:textId="77777777" w:rsidTr="00467298">
        <w:trPr>
          <w:trHeight w:val="123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1011" w14:textId="516F6FA0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1.1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B44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D74B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C683F0D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1647914B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DAD3B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očakávanými výsledkami,</w:t>
            </w:r>
          </w:p>
          <w:p w14:paraId="060B991D" w14:textId="77777777" w:rsidR="007F107E" w:rsidRPr="00236E9C" w:rsidRDefault="007F107E" w:rsidP="00467298">
            <w:p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definovanými oprávnenými aktivitami.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780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22F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71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088EF0E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  <w:p w14:paraId="3047DF07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7F107E" w:rsidRPr="00236E9C" w14:paraId="3E23ECD3" w14:textId="77777777" w:rsidTr="00467298">
        <w:trPr>
          <w:trHeight w:val="251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7E54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3527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14CE" w14:textId="77777777" w:rsidR="007F107E" w:rsidRPr="00236E9C" w:rsidRDefault="007F107E" w:rsidP="00467298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B13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021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617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7F107E" w:rsidRPr="00236E9C" w14:paraId="34DA261B" w14:textId="77777777" w:rsidTr="00467298">
        <w:trPr>
          <w:trHeight w:val="251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12489" w14:textId="3B1A3E44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1.2.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352FD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3AF18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so Stratégiou CLLD.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10DF3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Vyučujúce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0223" w14:textId="77777777" w:rsidR="007F107E" w:rsidRPr="00236E9C" w:rsidRDefault="007F107E" w:rsidP="00467298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0E7" w14:textId="77777777" w:rsidR="007F107E" w:rsidRPr="00236E9C" w:rsidRDefault="007F107E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7F107E" w:rsidRPr="00236E9C" w14:paraId="2B044054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9AC6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63E9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D482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6A87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74B6" w14:textId="77777777" w:rsidR="007F107E" w:rsidRPr="00236E9C" w:rsidRDefault="007F107E" w:rsidP="00467298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68BF" w14:textId="77777777" w:rsidR="007F107E" w:rsidRPr="00236E9C" w:rsidRDefault="007F107E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7F107E" w:rsidRPr="00236E9C" w14:paraId="13AE522A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4A14B" w14:textId="78D39B2E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1.3.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9EB9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20F4D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1CC9F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CD2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50F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inovatívny charakter.</w:t>
            </w:r>
          </w:p>
        </w:tc>
      </w:tr>
      <w:tr w:rsidR="007F107E" w:rsidRPr="00236E9C" w14:paraId="5F543A3C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D433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22F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3DC1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F64B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8BA4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D7B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 nemá inovatívny charakter.</w:t>
            </w:r>
          </w:p>
        </w:tc>
      </w:tr>
      <w:tr w:rsidR="007F107E" w:rsidRPr="00236E9C" w14:paraId="61508FAB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0210" w14:textId="68F523CD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1.4.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F9BB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  <w:r w:rsidRPr="00236E9C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1"/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2D36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45E2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F92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64AC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nižšia ako 25 000 Eur, sa zaviazal vytvoriť minimálne 0,5 úväzkové pracovné miesto FTE.</w:t>
            </w:r>
          </w:p>
          <w:p w14:paraId="2750C98B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7F107E" w:rsidRPr="00236E9C" w14:paraId="33133523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079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6DBD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832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0C84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270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E66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Žiadateľ, ktorého výška NFP je nižšia ako 25 000 Eur, sa nezaviazal vytvoriť minimálne 0,5 úväzkové pracovné miesto FTE.  </w:t>
            </w:r>
          </w:p>
          <w:p w14:paraId="36A3557C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nezaviazal vytvoriť minimálne 1 pracovné miesto FTE.</w:t>
            </w:r>
          </w:p>
        </w:tc>
      </w:tr>
      <w:tr w:rsidR="007F107E" w:rsidRPr="00236E9C" w14:paraId="1454D0BB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574F" w14:textId="1F6B657D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1.5.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3222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  <w:r w:rsidRPr="00236E9C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2"/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44AA6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236E9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09C4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8D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4AB4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rovná alebo vyššia ako 50 000 EUR</w:t>
            </w:r>
          </w:p>
        </w:tc>
      </w:tr>
      <w:tr w:rsidR="007F107E" w:rsidRPr="00236E9C" w14:paraId="54C92706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5AA5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3512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2D82B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14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B4A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3B2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50 000 EUR a rovná alebo vyššia ako 25 000 EUR</w:t>
            </w:r>
          </w:p>
        </w:tc>
      </w:tr>
      <w:tr w:rsidR="007F107E" w:rsidRPr="00236E9C" w14:paraId="5B8E630E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F655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CF6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3A4B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0952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397F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AB81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25 000 EUR</w:t>
            </w:r>
          </w:p>
        </w:tc>
      </w:tr>
      <w:tr w:rsidR="007F107E" w:rsidRPr="00236E9C" w14:paraId="7672C832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AFF35" w14:textId="7621231B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lastRenderedPageBreak/>
              <w:t>1.6.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560B" w14:textId="77777777" w:rsidR="007F107E" w:rsidRPr="00236E9C" w:rsidRDefault="007F107E" w:rsidP="00467298">
            <w:pPr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AA9E7" w14:textId="77777777" w:rsidR="007F107E" w:rsidRPr="00236E9C" w:rsidRDefault="007F107E" w:rsidP="00467298">
            <w:pPr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FA50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Vylučujúce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D2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B913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7F107E" w:rsidRPr="00236E9C" w14:paraId="2B7FB446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C25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A328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CD1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2E5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507F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026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7F107E" w:rsidRPr="00236E9C" w14:paraId="4B82D2AC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3AA2F" w14:textId="704CB393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1.7.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B53A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Žiadateľovi nebol doteraz schválený žiaden projekt v rámci MAS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37FB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5DB8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4E7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76996936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EC4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7F107E" w:rsidRPr="00236E9C" w14:paraId="7A3DF850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F8DB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EABC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0DD5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E8F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70C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BB3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7F107E" w:rsidRPr="00236E9C" w14:paraId="14A78722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0E4C" w14:textId="4991F67A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1.8.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4F8D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BB2C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37C676DA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3CA6A60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175FD545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857D39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zníženia na nulu, t.j. žiadny z výrobkov nie je nový pre firmu, zníži plánovanú hodnotu merateľného ukazovateľa na úroveň nula.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1E6A5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A35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0B7DD2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8AC9344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5F9A469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C939D46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4EAA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7F107E" w:rsidRPr="00236E9C" w14:paraId="3CFD6CB3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FBE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654C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F664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5BD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8495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F157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7F107E" w:rsidRPr="00236E9C" w14:paraId="1E7732A7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FDD8D" w14:textId="7FA98BB2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1.9.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351D9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D3B0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0F50E952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E13B539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451C1BA8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25DCE9A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zníženia na nulu, t.j. žiadny z výrobkov nie je nový pre trh, zníži plánovanú hodnotu merateľného ukazovateľa na úroveň nula.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CA3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C91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BFB3D4A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406B080A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65203E66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106B5EF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45D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trh.</w:t>
            </w:r>
          </w:p>
        </w:tc>
      </w:tr>
      <w:tr w:rsidR="007F107E" w:rsidRPr="00236E9C" w14:paraId="7AE9291A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35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6DC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F6BA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317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3BE3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4523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trh.</w:t>
            </w:r>
          </w:p>
        </w:tc>
      </w:tr>
      <w:tr w:rsidR="007F107E" w:rsidRPr="00236E9C" w14:paraId="39721A28" w14:textId="77777777" w:rsidTr="00467298">
        <w:trPr>
          <w:trHeight w:val="1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DABF08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BDF8806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7F107E" w:rsidRPr="00236E9C" w14:paraId="1EF31475" w14:textId="77777777" w:rsidTr="00467298">
        <w:trPr>
          <w:trHeight w:val="359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169" w14:textId="03D747F9" w:rsidR="007F107E" w:rsidRPr="00236E9C" w:rsidRDefault="007F107E" w:rsidP="007F107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2.1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406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F62F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5855A98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7F133E4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 aktivity nadväzujú na východiskovú situáciu,</w:t>
            </w:r>
          </w:p>
          <w:p w14:paraId="4B606DEC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 sú dostatočne zrozumiteľné a je zrejmé, čo chce žiadateľ dosiahnuť,</w:t>
            </w:r>
          </w:p>
          <w:p w14:paraId="4D65C423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E8B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Vylučujúce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2D71" w14:textId="77777777" w:rsidR="007F107E" w:rsidRPr="00236E9C" w:rsidRDefault="007F107E" w:rsidP="00467298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4D1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7F107E" w:rsidRPr="00236E9C" w14:paraId="47CE4E4D" w14:textId="77777777" w:rsidTr="00467298">
        <w:trPr>
          <w:trHeight w:val="314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9E9F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3CF7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854E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D64F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76D" w14:textId="77777777" w:rsidR="007F107E" w:rsidRPr="00236E9C" w:rsidRDefault="007F107E" w:rsidP="00467298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950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  <w:r w:rsidRPr="00236E9C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</w:t>
            </w:r>
          </w:p>
        </w:tc>
      </w:tr>
      <w:tr w:rsidR="007F107E" w:rsidRPr="00236E9C" w14:paraId="3570359A" w14:textId="77777777" w:rsidTr="00467298">
        <w:trPr>
          <w:trHeight w:val="1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09EAA73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3.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1FDECBE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užívateľa</w:t>
            </w:r>
          </w:p>
        </w:tc>
      </w:tr>
      <w:tr w:rsidR="007F107E" w:rsidRPr="00236E9C" w14:paraId="3ADFD1C8" w14:textId="77777777" w:rsidTr="00467298">
        <w:trPr>
          <w:trHeight w:val="138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319" w14:textId="547888AF" w:rsidR="007F107E" w:rsidRPr="00236E9C" w:rsidRDefault="007F107E" w:rsidP="007F107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3.1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ADE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Posúdenie prevádzkovej a technickej udržateľnosti projektu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6BF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Posudzuje sa kapacita žiadateľa na zabezpečenie udržateľnosti výstupov projektu po realizácii projektu (podľa relevantnosti): zapečenie technického zázemia, administratívnych kapacít, zrealizovaných služieb a pod.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4DE5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</w:pPr>
            <w:r w:rsidRPr="00236E9C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 xml:space="preserve">Bodové kritérium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223C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1BAE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7F107E" w:rsidRPr="00236E9C" w14:paraId="5C94812C" w14:textId="77777777" w:rsidTr="00467298">
        <w:trPr>
          <w:trHeight w:val="269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AAE4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060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AA9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951" w14:textId="77777777" w:rsidR="007F107E" w:rsidRPr="00236E9C" w:rsidRDefault="007F107E" w:rsidP="00467298">
            <w:pPr>
              <w:jc w:val="center"/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3E8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A24F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7F107E" w:rsidRPr="00236E9C" w14:paraId="3CCA96F3" w14:textId="77777777" w:rsidTr="00467298">
        <w:trPr>
          <w:trHeight w:val="13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82C51F8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75180E4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7F107E" w:rsidRPr="00236E9C" w14:paraId="4B85131F" w14:textId="77777777" w:rsidTr="00467298">
        <w:trPr>
          <w:trHeight w:val="15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63D" w14:textId="4FAC2F38" w:rsidR="007F107E" w:rsidRPr="00236E9C" w:rsidRDefault="007F107E" w:rsidP="007F107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E376" w14:textId="77777777" w:rsidR="007F107E" w:rsidRPr="00236E9C" w:rsidRDefault="007F107E" w:rsidP="00467298">
            <w:pPr>
              <w:rPr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C6A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0138B158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vecne (obsahovo) oprávnené v zmysle podmienok výzvy,</w:t>
            </w:r>
          </w:p>
          <w:p w14:paraId="76F8377C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účelné z hľadiska predpokladu naplnenia stanovených cieľov projektu,</w:t>
            </w:r>
          </w:p>
          <w:p w14:paraId="2B758AEF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nevyhnutné na realizáciu aktivít projektu</w:t>
            </w:r>
          </w:p>
          <w:p w14:paraId="575FADA4" w14:textId="77777777" w:rsidR="007F107E" w:rsidRPr="00236E9C" w:rsidRDefault="007F107E" w:rsidP="00467298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C955CF9" w14:textId="77777777" w:rsidR="007F107E" w:rsidRPr="00236E9C" w:rsidRDefault="007F107E" w:rsidP="00467298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819D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Vylučujúce </w:t>
            </w: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56FA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0BA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7F107E" w:rsidRPr="00236E9C" w14:paraId="59CB1E50" w14:textId="77777777" w:rsidTr="00467298">
        <w:trPr>
          <w:trHeight w:val="154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4E7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730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4B0A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6DD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AA05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6493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7F107E" w:rsidRPr="00236E9C" w14:paraId="6A2C877C" w14:textId="77777777" w:rsidTr="00467298">
        <w:trPr>
          <w:trHeight w:val="15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C4C4" w14:textId="5A029CFB" w:rsidR="007F107E" w:rsidRPr="00236E9C" w:rsidRDefault="007F107E" w:rsidP="007F107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4.2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8E02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FD7C4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5C25498D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1D838DC7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AE2BFD1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59B6D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Vylučujúce </w:t>
            </w: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105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8304049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E1F17B3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9DCE613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A733BA6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137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7F107E" w:rsidRPr="00236E9C" w14:paraId="26D53D56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6A186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66BA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4A745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B04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038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CD20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7F107E" w:rsidRPr="00236E9C" w14:paraId="2FDD4577" w14:textId="77777777" w:rsidTr="00467298">
        <w:trPr>
          <w:trHeight w:val="154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D79E" w14:textId="319DF828" w:rsidR="007F107E" w:rsidRPr="00236E9C" w:rsidRDefault="007F107E" w:rsidP="007F107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4.3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BE43" w14:textId="77777777" w:rsidR="007F107E" w:rsidRPr="00236E9C" w:rsidRDefault="007F107E" w:rsidP="0046729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1709DF78" w14:textId="77777777" w:rsidR="007F107E" w:rsidRPr="00236E9C" w:rsidRDefault="007F107E" w:rsidP="0046729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70CEAAE0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E3AA0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5C9BF1A7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592723A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 prípade verejného sektora sa komplexne posudzujú ukazovatele likvidity a ukazovatele zadlženosti.</w:t>
            </w:r>
          </w:p>
          <w:p w14:paraId="3E34FDC0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7910F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BE9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414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7F107E" w:rsidRPr="00236E9C" w14:paraId="0A23EF78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A3A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D539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E072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4F1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28C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F021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7F107E" w:rsidRPr="00236E9C" w14:paraId="467FCD7D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7B07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8A5E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B154A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62E4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A8B6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0676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7F107E" w:rsidRPr="00236E9C" w14:paraId="688FA643" w14:textId="77777777" w:rsidTr="00467298">
        <w:trPr>
          <w:trHeight w:val="154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FF1D" w14:textId="7906366E" w:rsidR="007F107E" w:rsidRPr="00236E9C" w:rsidRDefault="007F107E" w:rsidP="007F107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4.4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D90C" w14:textId="77777777" w:rsidR="007F107E" w:rsidRPr="00236E9C" w:rsidRDefault="007F107E" w:rsidP="0046729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39A86F36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F39E5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CC068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Vylučujúce </w:t>
            </w: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B27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D4C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  <w:tr w:rsidR="007F107E" w:rsidRPr="00236E9C" w14:paraId="164DBA74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762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5BC8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80D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FE3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DDAD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81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</w:tbl>
    <w:p w14:paraId="0B19CDE4" w14:textId="77777777" w:rsidR="00590735" w:rsidRPr="00236E9C" w:rsidRDefault="00590735" w:rsidP="00590735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236E9C">
        <w:rPr>
          <w:rFonts w:cs="Arial"/>
          <w:b/>
          <w:color w:val="000000" w:themeColor="text1"/>
        </w:rPr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3"/>
        <w:gridCol w:w="10202"/>
        <w:gridCol w:w="1251"/>
        <w:gridCol w:w="1361"/>
        <w:gridCol w:w="1077"/>
      </w:tblGrid>
      <w:tr w:rsidR="00590735" w:rsidRPr="00236E9C" w14:paraId="2CEB9015" w14:textId="77777777" w:rsidTr="00874E65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7FC604B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8070D7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19D522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B653832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7529BF6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A20D7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590735" w:rsidRPr="00236E9C" w14:paraId="568E7844" w14:textId="77777777" w:rsidTr="00874E65">
        <w:trPr>
          <w:trHeight w:val="18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034726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 a CLLD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E9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1.1 Súlad projektu s programovou stratégiou IROP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9A03B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4C297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9D574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7BFB8112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A89A3A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E87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1.2 Súlad projektu so stratégiou CLLD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9E126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39CF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98D3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7EE3EF29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9386AC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D7F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1.3 Posúdenie inovatívnosti projektu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621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3456E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0;2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5977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2</w:t>
            </w:r>
          </w:p>
        </w:tc>
      </w:tr>
      <w:tr w:rsidR="00590735" w:rsidRPr="00236E9C" w14:paraId="2F35F294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5AFC4C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A197" w14:textId="77777777" w:rsidR="00590735" w:rsidRPr="00236E9C" w:rsidRDefault="0059073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1.4</w:t>
            </w:r>
            <w:r w:rsidRPr="00236E9C">
              <w:rPr>
                <w:rFonts w:asciiTheme="minorHAnsi" w:eastAsia="Times New Roman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236E9C">
              <w:rPr>
                <w:rFonts w:asciiTheme="minorHAnsi" w:eastAsia="Times New Roman" w:hAnsiTheme="minorHAnsi" w:cstheme="minorHAnsi"/>
                <w:lang w:eastAsia="sk-SK"/>
              </w:rPr>
              <w:t>Vytvorenie pracovného miesta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D741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9156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66DFA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5D683BDF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A7DAAD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08F" w14:textId="77777777" w:rsidR="00590735" w:rsidRPr="00236E9C" w:rsidRDefault="0059073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1.5</w:t>
            </w:r>
            <w:r w:rsidRPr="00236E9C">
              <w:rPr>
                <w:rFonts w:asciiTheme="minorHAnsi" w:eastAsia="Times New Roman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236E9C">
              <w:rPr>
                <w:rFonts w:asciiTheme="minorHAnsi" w:eastAsia="Times New Roman" w:hAnsiTheme="minorHAnsi" w:cstheme="minorHAnsi"/>
                <w:lang w:eastAsia="sk-SK"/>
              </w:rPr>
              <w:t>Hodnota vytvoreného pracovného miesta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1C07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2D95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0;4;8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7C7B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8</w:t>
            </w:r>
          </w:p>
        </w:tc>
      </w:tr>
      <w:tr w:rsidR="00590735" w:rsidRPr="00236E9C" w14:paraId="521432F3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CDB4E7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C20F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1.6 Projekt má dostatočnú pridanú hodnotu pre územie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7F82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88B3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F1923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76FDA053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F368F2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EF7E" w14:textId="77777777" w:rsidR="00590735" w:rsidRPr="00236E9C" w:rsidRDefault="0059073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1.7</w:t>
            </w:r>
            <w:r w:rsidRPr="00236E9C">
              <w:rPr>
                <w:rFonts w:asciiTheme="minorHAnsi" w:eastAsia="Helvetica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36E9C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99E0C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11424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0;1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847D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</w:t>
            </w:r>
          </w:p>
        </w:tc>
      </w:tr>
      <w:tr w:rsidR="00590735" w:rsidRPr="00236E9C" w14:paraId="29F127A5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11F645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A947" w14:textId="4E9A9FC8" w:rsidR="00590735" w:rsidRPr="00236E9C" w:rsidRDefault="00874E6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1.8</w:t>
            </w:r>
            <w:r w:rsidR="00590735" w:rsidRPr="00236E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590735" w:rsidRPr="00236E9C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pre firmu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FE6E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A2B1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0;2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4D51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2</w:t>
            </w:r>
          </w:p>
        </w:tc>
      </w:tr>
      <w:tr w:rsidR="00590735" w:rsidRPr="00236E9C" w14:paraId="14FD807D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8AAB4D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71F5" w14:textId="33A1778C" w:rsidR="00590735" w:rsidRPr="00236E9C" w:rsidRDefault="00874E65" w:rsidP="00874E65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 xml:space="preserve">1.9 </w:t>
            </w:r>
            <w:r w:rsidR="00590735" w:rsidRPr="00236E9C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na trh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455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0CA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0;4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CC0A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4</w:t>
            </w:r>
          </w:p>
        </w:tc>
      </w:tr>
      <w:tr w:rsidR="00590735" w:rsidRPr="00236E9C" w14:paraId="48CD27C4" w14:textId="77777777" w:rsidTr="00874E65">
        <w:trPr>
          <w:trHeight w:val="18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19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45EBCE" w14:textId="77777777" w:rsidR="00590735" w:rsidRPr="00236E9C" w:rsidRDefault="00590735" w:rsidP="00467298">
            <w:pPr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6741CC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8090BA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CFD46" w14:textId="70D35626" w:rsidR="00590735" w:rsidRPr="00236E9C" w:rsidRDefault="00046E93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17</w:t>
            </w:r>
          </w:p>
        </w:tc>
      </w:tr>
      <w:tr w:rsidR="00590735" w:rsidRPr="00236E9C" w14:paraId="79100987" w14:textId="77777777" w:rsidTr="00874E65">
        <w:trPr>
          <w:trHeight w:val="1142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7B7308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8B1CD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2.1 Vhodnosť a prepojenosť navrhovaných aktivít projektu vo vzťahu k východiskovej situácii a k stanoveným cieľom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9F2A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E7BFB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7366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5910AE18" w14:textId="77777777" w:rsidTr="00874E65">
        <w:trPr>
          <w:trHeight w:val="18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6BA3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10461F" w14:textId="77777777" w:rsidR="00590735" w:rsidRPr="00236E9C" w:rsidRDefault="00590735" w:rsidP="00467298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45F017A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BC8AD03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A24A7E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590735" w:rsidRPr="00236E9C" w14:paraId="147AD8A8" w14:textId="77777777" w:rsidTr="00874E65">
        <w:trPr>
          <w:trHeight w:val="768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F3C541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33616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3.1 Posúdenie prevádzkovej a technickej udržateľnosti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EE45A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B1BF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0;2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DF48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590735" w:rsidRPr="00236E9C" w14:paraId="61CEF7F4" w14:textId="77777777" w:rsidTr="00874E65">
        <w:trPr>
          <w:trHeight w:val="165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0F0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3EBF1F7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DAE3DFE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08CE1A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B9E68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590735" w:rsidRPr="00236E9C" w14:paraId="0DA24F68" w14:textId="77777777" w:rsidTr="00874E65">
        <w:trPr>
          <w:trHeight w:val="27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0B3D15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289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4.1 Oprávnenosť výdavkov (vecná oprávnenosť, účelnosť a nevyhnutnosť)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A1501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4BEE1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B6659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44AF7E11" w14:textId="77777777" w:rsidTr="00874E65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CD11EA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FC46" w14:textId="77777777" w:rsidR="00590735" w:rsidRPr="00236E9C" w:rsidRDefault="00590735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4.2 Efektívnosť a hospodárnosť výdavkov projektu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E11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37C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03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0A17FB74" w14:textId="77777777" w:rsidTr="00874E65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43755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399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4.3 Finančná charakteristika žiadateľa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8580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64D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0;4;8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2C3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</w:tr>
      <w:tr w:rsidR="00590735" w:rsidRPr="00236E9C" w14:paraId="4AA75F80" w14:textId="77777777" w:rsidTr="00874E65">
        <w:trPr>
          <w:trHeight w:val="2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655D9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553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4.4 Finančná udržateľnosť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5C7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152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64B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3D8C8101" w14:textId="77777777" w:rsidTr="00874E65">
        <w:trPr>
          <w:trHeight w:val="21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792FC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79E8D16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97600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24BE0FB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02E15D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</w:p>
        </w:tc>
      </w:tr>
      <w:tr w:rsidR="00590735" w:rsidRPr="00236E9C" w14:paraId="761C7D25" w14:textId="77777777" w:rsidTr="00467298">
        <w:trPr>
          <w:trHeight w:val="219"/>
        </w:trPr>
        <w:tc>
          <w:tcPr>
            <w:tcW w:w="12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E37F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Spolu za všetky hodnotené oblasti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B4D5AB3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9D5D84" w14:textId="77777777" w:rsidR="00590735" w:rsidRPr="00236E9C" w:rsidRDefault="00590735" w:rsidP="00467298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197EA7" w14:textId="1D316D5C" w:rsidR="00590735" w:rsidRPr="00236E9C" w:rsidRDefault="00046E93" w:rsidP="0046729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236E9C">
              <w:rPr>
                <w:rFonts w:cs="Arial"/>
                <w:b/>
                <w:color w:val="000000" w:themeColor="text1"/>
              </w:rPr>
              <w:t>27</w:t>
            </w:r>
          </w:p>
        </w:tc>
      </w:tr>
    </w:tbl>
    <w:p w14:paraId="438B6659" w14:textId="77777777" w:rsidR="009459EB" w:rsidRPr="00236E9C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236E9C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1E55AC0A" w:rsidR="00340A2A" w:rsidRPr="00236E9C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236E9C">
        <w:rPr>
          <w:rFonts w:cs="Arial"/>
          <w:b/>
          <w:color w:val="000000" w:themeColor="text1"/>
        </w:rPr>
        <w:t>Bodové kritériá musia byť splnené na minimálne 60%</w:t>
      </w:r>
      <w:r w:rsidR="003A3DF2" w:rsidRPr="00236E9C">
        <w:rPr>
          <w:rFonts w:cs="Arial"/>
          <w:b/>
          <w:color w:val="000000" w:themeColor="text1"/>
        </w:rPr>
        <w:t xml:space="preserve">, t.j. ŽoPr musí získať minimálne </w:t>
      </w:r>
      <w:r w:rsidR="00046E93" w:rsidRPr="00236E9C">
        <w:rPr>
          <w:rFonts w:cs="Arial"/>
          <w:b/>
          <w:color w:val="FF0000"/>
        </w:rPr>
        <w:t>17</w:t>
      </w:r>
      <w:r w:rsidR="003A3DF2" w:rsidRPr="00236E9C">
        <w:rPr>
          <w:rFonts w:cs="Arial"/>
          <w:b/>
          <w:color w:val="000000" w:themeColor="text1"/>
        </w:rPr>
        <w:t xml:space="preserve"> bodov</w:t>
      </w:r>
      <w:r w:rsidRPr="00236E9C">
        <w:rPr>
          <w:rFonts w:cs="Arial"/>
          <w:b/>
          <w:color w:val="000000" w:themeColor="text1"/>
        </w:rPr>
        <w:t>.</w:t>
      </w:r>
    </w:p>
    <w:p w14:paraId="55D9D114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2036D864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73182BEC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0159F466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24226E28" w14:textId="1B3DE505" w:rsidR="00607288" w:rsidRPr="00236E9C" w:rsidRDefault="009C57FD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236E9C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K</w:t>
      </w:r>
      <w:r w:rsidR="00607288" w:rsidRPr="00236E9C">
        <w:rPr>
          <w:rFonts w:eastAsia="Times New Roman" w:cs="Arial"/>
          <w:b/>
          <w:bCs/>
          <w:color w:val="000000" w:themeColor="text1"/>
          <w:sz w:val="28"/>
          <w:lang w:bidi="en-US"/>
        </w:rPr>
        <w:t>RITÉRIÁ PRE VÝBER PROJEKTOV – ROZLIŠOVACIE KRITÉRIÁ</w:t>
      </w:r>
    </w:p>
    <w:p w14:paraId="57E8B531" w14:textId="77777777" w:rsidR="00607288" w:rsidRPr="00236E9C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236E9C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236E9C" w:rsidRDefault="00607288" w:rsidP="00C47E32">
            <w:pPr>
              <w:spacing w:before="120" w:after="120"/>
              <w:ind w:firstLine="28"/>
              <w:jc w:val="both"/>
            </w:pPr>
            <w:r w:rsidRPr="00236E9C">
              <w:t>Integrovaný regionálny operačný program</w:t>
            </w:r>
          </w:p>
        </w:tc>
      </w:tr>
      <w:tr w:rsidR="00607288" w:rsidRPr="00236E9C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236E9C" w:rsidRDefault="00607288" w:rsidP="00C47E32">
            <w:pPr>
              <w:spacing w:before="120" w:after="120"/>
              <w:ind w:firstLine="28"/>
              <w:jc w:val="both"/>
            </w:pPr>
            <w:r w:rsidRPr="00236E9C">
              <w:t>5. Miestny rozvoj vedený komunitou</w:t>
            </w:r>
          </w:p>
        </w:tc>
      </w:tr>
      <w:tr w:rsidR="00607288" w:rsidRPr="00236E9C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236E9C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236E9C">
              <w:t>5.1 Záväzné investície v rámci stratégií miestneho rozvoja vedeného komunitou</w:t>
            </w:r>
            <w:r w:rsidRPr="00236E9C">
              <w:tab/>
            </w:r>
          </w:p>
        </w:tc>
      </w:tr>
      <w:tr w:rsidR="00607288" w:rsidRPr="00236E9C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29202670" w:rsidR="00607288" w:rsidRPr="00236E9C" w:rsidRDefault="00F456B5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F107E" w:rsidRPr="00236E9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236E9C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5A3EB7FF" w:rsidR="00607288" w:rsidRPr="00236E9C" w:rsidRDefault="007F107E" w:rsidP="00C47E32">
            <w:pPr>
              <w:spacing w:before="120" w:after="120"/>
              <w:jc w:val="both"/>
            </w:pPr>
            <w:r w:rsidRPr="00236E9C">
              <w:rPr>
                <w:i/>
              </w:rPr>
              <w:t>OZ RADOŠINKA</w:t>
            </w:r>
          </w:p>
        </w:tc>
      </w:tr>
      <w:tr w:rsidR="00607288" w:rsidRPr="00236E9C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4555B71C" w:rsidR="00607288" w:rsidRPr="00236E9C" w:rsidRDefault="00F456B5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F107E" w:rsidRPr="00236E9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Pr="00236E9C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236E9C" w:rsidRDefault="003B1FA9" w:rsidP="00A654E1">
      <w:pPr>
        <w:spacing w:before="120" w:after="120" w:line="240" w:lineRule="auto"/>
        <w:ind w:left="426"/>
        <w:jc w:val="both"/>
      </w:pPr>
      <w:r w:rsidRPr="00236E9C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Pr="00236E9C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272D0EDA" w14:textId="77777777" w:rsidR="007F107E" w:rsidRPr="00236E9C" w:rsidRDefault="007F107E" w:rsidP="007F107E">
      <w:pPr>
        <w:rPr>
          <w:b/>
        </w:rPr>
      </w:pPr>
      <w:r w:rsidRPr="00236E9C">
        <w:rPr>
          <w:b/>
          <w:sz w:val="24"/>
        </w:rPr>
        <w:t>Rozlišovacie kritériá</w:t>
      </w:r>
    </w:p>
    <w:p w14:paraId="069F9B7D" w14:textId="77777777" w:rsidR="007F107E" w:rsidRPr="00236E9C" w:rsidRDefault="007F107E" w:rsidP="007F107E">
      <w:pPr>
        <w:jc w:val="both"/>
        <w:rPr>
          <w:sz w:val="24"/>
        </w:rPr>
      </w:pPr>
      <w:r w:rsidRPr="00236E9C">
        <w:rPr>
          <w:sz w:val="24"/>
        </w:rPr>
        <w:t xml:space="preserve">V rámci rozlišovacích kritérií sa aplikuje kritérium </w:t>
      </w:r>
      <w:proofErr w:type="spellStart"/>
      <w:r w:rsidRPr="00236E9C">
        <w:rPr>
          <w:sz w:val="24"/>
        </w:rPr>
        <w:t>value</w:t>
      </w:r>
      <w:proofErr w:type="spellEnd"/>
      <w:r w:rsidRPr="00236E9C">
        <w:rPr>
          <w:sz w:val="24"/>
        </w:rPr>
        <w:t xml:space="preserve"> </w:t>
      </w:r>
      <w:proofErr w:type="spellStart"/>
      <w:r w:rsidRPr="00236E9C">
        <w:rPr>
          <w:sz w:val="24"/>
        </w:rPr>
        <w:t>for</w:t>
      </w:r>
      <w:proofErr w:type="spellEnd"/>
      <w:r w:rsidRPr="00236E9C">
        <w:rPr>
          <w:sz w:val="24"/>
        </w:rPr>
        <w:t xml:space="preserve"> </w:t>
      </w:r>
      <w:proofErr w:type="spellStart"/>
      <w:r w:rsidRPr="00236E9C">
        <w:rPr>
          <w:sz w:val="24"/>
        </w:rPr>
        <w:t>money</w:t>
      </w:r>
      <w:proofErr w:type="spellEnd"/>
      <w:r w:rsidRPr="00236E9C">
        <w:rPr>
          <w:sz w:val="24"/>
        </w:rPr>
        <w:t xml:space="preserve"> a/alebo posúdenie vplyvu a dopadu na plnenie stratégie CLLD</w:t>
      </w:r>
    </w:p>
    <w:p w14:paraId="341CB92B" w14:textId="77777777" w:rsidR="007F107E" w:rsidRPr="00236E9C" w:rsidRDefault="007F107E" w:rsidP="007F107E">
      <w:pPr>
        <w:spacing w:after="0"/>
        <w:jc w:val="both"/>
        <w:rPr>
          <w:sz w:val="24"/>
        </w:rPr>
      </w:pPr>
      <w:r w:rsidRPr="00236E9C">
        <w:rPr>
          <w:sz w:val="24"/>
        </w:rPr>
        <w:t xml:space="preserve">Tabuľka 15 – </w:t>
      </w:r>
      <w:proofErr w:type="spellStart"/>
      <w:r w:rsidRPr="00236E9C">
        <w:rPr>
          <w:sz w:val="24"/>
        </w:rPr>
        <w:t>Value</w:t>
      </w:r>
      <w:proofErr w:type="spellEnd"/>
      <w:r w:rsidRPr="00236E9C">
        <w:rPr>
          <w:sz w:val="24"/>
        </w:rPr>
        <w:t xml:space="preserve"> </w:t>
      </w:r>
      <w:proofErr w:type="spellStart"/>
      <w:r w:rsidRPr="00236E9C">
        <w:rPr>
          <w:sz w:val="24"/>
        </w:rPr>
        <w:t>for</w:t>
      </w:r>
      <w:proofErr w:type="spellEnd"/>
      <w:r w:rsidRPr="00236E9C">
        <w:rPr>
          <w:sz w:val="24"/>
        </w:rPr>
        <w:t xml:space="preserve"> </w:t>
      </w:r>
      <w:proofErr w:type="spellStart"/>
      <w:r w:rsidRPr="00236E9C">
        <w:rPr>
          <w:sz w:val="24"/>
        </w:rPr>
        <w:t>money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F107E" w:rsidRPr="00236E9C" w14:paraId="198CDCED" w14:textId="77777777" w:rsidTr="00467298">
        <w:tc>
          <w:tcPr>
            <w:tcW w:w="3498" w:type="dxa"/>
            <w:shd w:val="clear" w:color="auto" w:fill="5B9BD5" w:themeFill="accent1"/>
          </w:tcPr>
          <w:p w14:paraId="4CF86749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lastRenderedPageBreak/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709F2BFD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25678C43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107CA9DA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7F107E" w:rsidRPr="00236E9C" w14:paraId="5DE57EB5" w14:textId="77777777" w:rsidTr="00467298">
        <w:tc>
          <w:tcPr>
            <w:tcW w:w="3498" w:type="dxa"/>
            <w:vAlign w:val="center"/>
          </w:tcPr>
          <w:p w14:paraId="4C042393" w14:textId="77777777" w:rsidR="007F107E" w:rsidRPr="00236E9C" w:rsidRDefault="007F107E" w:rsidP="00467298">
            <w:pPr>
              <w:jc w:val="both"/>
              <w:rPr>
                <w:sz w:val="24"/>
              </w:rPr>
            </w:pPr>
            <w:r w:rsidRPr="00236E9C">
              <w:rPr>
                <w:sz w:val="24"/>
              </w:rPr>
              <w:t>A.1 Podpora podnikania a inovácií</w:t>
            </w:r>
          </w:p>
        </w:tc>
        <w:tc>
          <w:tcPr>
            <w:tcW w:w="3498" w:type="dxa"/>
            <w:vAlign w:val="center"/>
          </w:tcPr>
          <w:p w14:paraId="55D59013" w14:textId="77777777" w:rsidR="007F107E" w:rsidRPr="00236E9C" w:rsidRDefault="007F107E" w:rsidP="00467298">
            <w:pPr>
              <w:jc w:val="both"/>
              <w:rPr>
                <w:sz w:val="24"/>
              </w:rPr>
            </w:pPr>
            <w:r w:rsidRPr="00236E9C">
              <w:rPr>
                <w:sz w:val="24"/>
              </w:rPr>
              <w:t>A104 Počet vytvorených pracovných miest.</w:t>
            </w:r>
          </w:p>
        </w:tc>
        <w:tc>
          <w:tcPr>
            <w:tcW w:w="3499" w:type="dxa"/>
            <w:vAlign w:val="center"/>
          </w:tcPr>
          <w:p w14:paraId="7D05024A" w14:textId="77777777" w:rsidR="007F107E" w:rsidRPr="00236E9C" w:rsidRDefault="007F107E" w:rsidP="00467298">
            <w:pPr>
              <w:jc w:val="center"/>
              <w:rPr>
                <w:sz w:val="24"/>
              </w:rPr>
            </w:pPr>
            <w:r w:rsidRPr="00236E9C">
              <w:rPr>
                <w:sz w:val="24"/>
              </w:rPr>
              <w:t>FTE</w:t>
            </w:r>
          </w:p>
        </w:tc>
        <w:tc>
          <w:tcPr>
            <w:tcW w:w="3499" w:type="dxa"/>
            <w:vAlign w:val="center"/>
          </w:tcPr>
          <w:p w14:paraId="4435C579" w14:textId="77777777" w:rsidR="007F107E" w:rsidRPr="00236E9C" w:rsidRDefault="007F107E" w:rsidP="00467298">
            <w:pPr>
              <w:jc w:val="both"/>
              <w:rPr>
                <w:sz w:val="24"/>
              </w:rPr>
            </w:pPr>
            <w:r w:rsidRPr="00236E9C">
              <w:t xml:space="preserve">výška príspevku v EUR na hlavnú aktivitu projektu / </w:t>
            </w:r>
            <w:r w:rsidRPr="00236E9C">
              <w:rPr>
                <w:sz w:val="24"/>
              </w:rPr>
              <w:t>FTE</w:t>
            </w:r>
          </w:p>
        </w:tc>
      </w:tr>
    </w:tbl>
    <w:p w14:paraId="6BAF85CC" w14:textId="77777777" w:rsidR="00105FFA" w:rsidRPr="00236E9C" w:rsidRDefault="007F107E" w:rsidP="00105FFA">
      <w:pPr>
        <w:jc w:val="both"/>
        <w:rPr>
          <w:sz w:val="24"/>
          <w:szCs w:val="24"/>
        </w:rPr>
      </w:pPr>
      <w:r w:rsidRPr="00236E9C">
        <w:rPr>
          <w:sz w:val="24"/>
        </w:rPr>
        <w:t xml:space="preserve">Posúdenie vplyvu a dopadu projektu na plnenie stratégie CLLD </w:t>
      </w:r>
      <w:r w:rsidR="00105FFA" w:rsidRPr="00236E9C">
        <w:rPr>
          <w:sz w:val="24"/>
        </w:rPr>
        <w:t>.</w:t>
      </w:r>
      <w:r w:rsidR="00105FFA" w:rsidRPr="00236E9C">
        <w:t xml:space="preserve"> </w:t>
      </w:r>
      <w:r w:rsidR="00105FFA" w:rsidRPr="00236E9C">
        <w:rPr>
          <w:sz w:val="24"/>
          <w:szCs w:val="24"/>
        </w:rPr>
        <w:t xml:space="preserve">Toto rozlišovacie kritérium sa aplikuje jedine v prípadoch, ak aplikácia na základe </w:t>
      </w:r>
    </w:p>
    <w:p w14:paraId="6A0CD5F1" w14:textId="47ACC62A" w:rsidR="00105FFA" w:rsidRPr="00236E9C" w:rsidRDefault="00105FFA" w:rsidP="00105FFA">
      <w:pPr>
        <w:jc w:val="both"/>
        <w:rPr>
          <w:sz w:val="24"/>
          <w:szCs w:val="24"/>
        </w:rPr>
      </w:pPr>
      <w:r w:rsidRPr="00236E9C">
        <w:rPr>
          <w:sz w:val="24"/>
          <w:szCs w:val="24"/>
        </w:rPr>
        <w:t xml:space="preserve">hodnoty </w:t>
      </w:r>
      <w:proofErr w:type="spellStart"/>
      <w:r w:rsidRPr="00236E9C">
        <w:rPr>
          <w:sz w:val="24"/>
          <w:szCs w:val="24"/>
        </w:rPr>
        <w:t>value</w:t>
      </w:r>
      <w:proofErr w:type="spellEnd"/>
      <w:r w:rsidRPr="00236E9C">
        <w:rPr>
          <w:sz w:val="24"/>
          <w:szCs w:val="24"/>
        </w:rPr>
        <w:t xml:space="preserve"> </w:t>
      </w:r>
      <w:proofErr w:type="spellStart"/>
      <w:r w:rsidRPr="00236E9C">
        <w:rPr>
          <w:sz w:val="24"/>
          <w:szCs w:val="24"/>
        </w:rPr>
        <w:t>for</w:t>
      </w:r>
      <w:proofErr w:type="spellEnd"/>
      <w:r w:rsidRPr="00236E9C">
        <w:rPr>
          <w:sz w:val="24"/>
          <w:szCs w:val="24"/>
        </w:rPr>
        <w:t xml:space="preserve"> </w:t>
      </w:r>
      <w:proofErr w:type="spellStart"/>
      <w:r w:rsidRPr="00236E9C">
        <w:rPr>
          <w:sz w:val="24"/>
          <w:szCs w:val="24"/>
        </w:rPr>
        <w:t>money</w:t>
      </w:r>
      <w:proofErr w:type="spellEnd"/>
      <w:r w:rsidRPr="00236E9C">
        <w:rPr>
          <w:sz w:val="24"/>
          <w:szCs w:val="24"/>
        </w:rPr>
        <w:t xml:space="preserve"> neurčila konečné poradie žiadostí o príspevok na hranici alokácie.</w:t>
      </w:r>
    </w:p>
    <w:p w14:paraId="01714A31" w14:textId="09786B0D" w:rsidR="00105FFA" w:rsidRPr="00236E9C" w:rsidRDefault="00105FFA" w:rsidP="00105FFA">
      <w:pPr>
        <w:jc w:val="both"/>
        <w:rPr>
          <w:rFonts w:asciiTheme="majorHAnsi" w:hAnsiTheme="majorHAnsi" w:cs="Arial"/>
          <w:sz w:val="24"/>
          <w:szCs w:val="24"/>
        </w:rPr>
      </w:pPr>
      <w:r w:rsidRPr="00236E9C">
        <w:rPr>
          <w:rFonts w:asciiTheme="majorHAnsi" w:hAnsiTheme="majorHAnsi"/>
          <w:sz w:val="24"/>
          <w:szCs w:val="24"/>
        </w:rPr>
        <w:t xml:space="preserve"> </w:t>
      </w:r>
      <w:r w:rsidRPr="00236E9C">
        <w:rPr>
          <w:rFonts w:asciiTheme="majorHAnsi" w:hAnsiTheme="majorHAnsi" w:cs="Arial"/>
          <w:sz w:val="24"/>
          <w:szCs w:val="24"/>
        </w:rPr>
        <w:t>Toto rozlišovacie kritérium aplikuje výberová komisia MAS.</w:t>
      </w:r>
    </w:p>
    <w:p w14:paraId="483AD818" w14:textId="4674947D" w:rsidR="007F107E" w:rsidRPr="00236E9C" w:rsidRDefault="007F107E" w:rsidP="007F107E">
      <w:pPr>
        <w:jc w:val="both"/>
        <w:rPr>
          <w:sz w:val="24"/>
        </w:rPr>
      </w:pPr>
    </w:p>
    <w:p w14:paraId="1480F19B" w14:textId="77777777" w:rsidR="007F107E" w:rsidRPr="00236E9C" w:rsidRDefault="007F107E" w:rsidP="007F107E">
      <w:pPr>
        <w:jc w:val="both"/>
        <w:rPr>
          <w:sz w:val="24"/>
        </w:rPr>
      </w:pPr>
      <w:r w:rsidRPr="00236E9C">
        <w:rPr>
          <w:sz w:val="24"/>
        </w:rPr>
        <w:t>Odborní hodnotitelia posúdia projekty na hranici alokácie z hľadiska ich vplyvu a dopadu na plnenie stratégie CLLD.</w:t>
      </w:r>
    </w:p>
    <w:sectPr w:rsidR="007F107E" w:rsidRPr="00236E9C" w:rsidSect="00041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AF8F1" w14:textId="77777777" w:rsidR="00F456B5" w:rsidRDefault="00F456B5" w:rsidP="006447D5">
      <w:pPr>
        <w:spacing w:after="0" w:line="240" w:lineRule="auto"/>
      </w:pPr>
      <w:r>
        <w:separator/>
      </w:r>
    </w:p>
  </w:endnote>
  <w:endnote w:type="continuationSeparator" w:id="0">
    <w:p w14:paraId="60CEACC4" w14:textId="77777777" w:rsidR="00F456B5" w:rsidRDefault="00F456B5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71674" w14:textId="77777777" w:rsidR="00584C9C" w:rsidRDefault="00584C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135B0" w14:textId="77777777" w:rsidR="00584C9C" w:rsidRDefault="00584C9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344DEF3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84C9C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DCFC6" w14:textId="77777777" w:rsidR="00F456B5" w:rsidRDefault="00F456B5" w:rsidP="006447D5">
      <w:pPr>
        <w:spacing w:after="0" w:line="240" w:lineRule="auto"/>
      </w:pPr>
      <w:r>
        <w:separator/>
      </w:r>
    </w:p>
  </w:footnote>
  <w:footnote w:type="continuationSeparator" w:id="0">
    <w:p w14:paraId="5B861D98" w14:textId="77777777" w:rsidR="00F456B5" w:rsidRDefault="00F456B5" w:rsidP="006447D5">
      <w:pPr>
        <w:spacing w:after="0" w:line="240" w:lineRule="auto"/>
      </w:pPr>
      <w:r>
        <w:continuationSeparator/>
      </w:r>
    </w:p>
  </w:footnote>
  <w:footnote w:id="1">
    <w:p w14:paraId="711E6BB1" w14:textId="77777777" w:rsidR="007F107E" w:rsidRDefault="007F107E" w:rsidP="007F107E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  <w:footnote w:id="2">
    <w:p w14:paraId="37166940" w14:textId="77777777" w:rsidR="007F107E" w:rsidRDefault="007F107E" w:rsidP="007F107E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1421F" w14:textId="77777777" w:rsidR="00584C9C" w:rsidRDefault="00584C9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43804" w14:textId="77777777" w:rsidR="00584C9C" w:rsidRDefault="00584C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3477" w14:textId="30DF8ABF" w:rsidR="00E5263D" w:rsidRPr="001F013A" w:rsidRDefault="00584C9C" w:rsidP="001D5D3D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8720" behindDoc="1" locked="0" layoutInCell="1" allowOverlap="1" wp14:anchorId="336AE7CC" wp14:editId="397ADBFB">
          <wp:simplePos x="0" y="0"/>
          <wp:positionH relativeFrom="column">
            <wp:posOffset>4800600</wp:posOffset>
          </wp:positionH>
          <wp:positionV relativeFrom="paragraph">
            <wp:posOffset>-27305</wp:posOffset>
          </wp:positionV>
          <wp:extent cx="1564286" cy="360000"/>
          <wp:effectExtent l="0" t="0" r="0" b="254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428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FA">
      <w:rPr>
        <w:noProof/>
        <w:lang w:eastAsia="sk-SK"/>
      </w:rPr>
      <w:drawing>
        <wp:anchor distT="0" distB="0" distL="114300" distR="114300" simplePos="0" relativeHeight="251689984" behindDoc="0" locked="0" layoutInCell="1" allowOverlap="1" wp14:anchorId="71E0CC61" wp14:editId="4D2CC922">
          <wp:simplePos x="0" y="0"/>
          <wp:positionH relativeFrom="margin">
            <wp:posOffset>571500</wp:posOffset>
          </wp:positionH>
          <wp:positionV relativeFrom="margin">
            <wp:posOffset>-692785</wp:posOffset>
          </wp:positionV>
          <wp:extent cx="609600" cy="441960"/>
          <wp:effectExtent l="0" t="0" r="0" b="0"/>
          <wp:wrapSquare wrapText="bothSides"/>
          <wp:docPr id="18" name="Obrázok 18" descr="C:\Users\work\Desktop\Logá\LOGO_radosink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ok 18" descr="C:\Users\work\Desktop\Logá\LOGO_radosink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1592B7EB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01286DE6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0C799A66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</w:t>
    </w:r>
    <w:r w:rsidR="00CB3CC6">
      <w:rPr>
        <w:rFonts w:ascii="Arial Narrow" w:hAnsi="Arial Narrow" w:cs="Arial"/>
        <w:sz w:val="20"/>
      </w:rPr>
      <w:t>pre</w:t>
    </w:r>
    <w:r w:rsidRPr="00AD4FD2">
      <w:rPr>
        <w:rFonts w:ascii="Arial Narrow" w:hAnsi="Arial Narrow" w:cs="Arial"/>
        <w:sz w:val="20"/>
      </w:rPr>
      <w:t xml:space="preserve">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7"/>
  </w:num>
  <w:num w:numId="7">
    <w:abstractNumId w:val="24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3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5"/>
  </w:num>
  <w:num w:numId="19">
    <w:abstractNumId w:val="21"/>
  </w:num>
  <w:num w:numId="20">
    <w:abstractNumId w:val="2"/>
  </w:num>
  <w:num w:numId="21">
    <w:abstractNumId w:val="1"/>
  </w:num>
  <w:num w:numId="22">
    <w:abstractNumId w:val="29"/>
  </w:num>
  <w:num w:numId="23">
    <w:abstractNumId w:val="6"/>
  </w:num>
  <w:num w:numId="24">
    <w:abstractNumId w:val="29"/>
  </w:num>
  <w:num w:numId="25">
    <w:abstractNumId w:val="1"/>
  </w:num>
  <w:num w:numId="26">
    <w:abstractNumId w:val="6"/>
  </w:num>
  <w:num w:numId="27">
    <w:abstractNumId w:val="5"/>
  </w:num>
  <w:num w:numId="28">
    <w:abstractNumId w:val="22"/>
  </w:num>
  <w:num w:numId="29">
    <w:abstractNumId w:val="20"/>
  </w:num>
  <w:num w:numId="30">
    <w:abstractNumId w:val="28"/>
  </w:num>
  <w:num w:numId="31">
    <w:abstractNumId w:val="10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46E93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5FFA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6E9C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5FDB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84C9C"/>
    <w:rsid w:val="00590735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107E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4E65"/>
    <w:rsid w:val="00877DCB"/>
    <w:rsid w:val="00881404"/>
    <w:rsid w:val="00884455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E7BDF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7FD"/>
    <w:rsid w:val="009C5919"/>
    <w:rsid w:val="009C73CD"/>
    <w:rsid w:val="009D0F33"/>
    <w:rsid w:val="009D1264"/>
    <w:rsid w:val="009D3E20"/>
    <w:rsid w:val="009D712A"/>
    <w:rsid w:val="009D7170"/>
    <w:rsid w:val="009E454B"/>
    <w:rsid w:val="009E7183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3CC6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59AA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166FA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6B5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8E0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338EE"/>
    <w:rsid w:val="000813DF"/>
    <w:rsid w:val="00163B11"/>
    <w:rsid w:val="00212C3B"/>
    <w:rsid w:val="005A4146"/>
    <w:rsid w:val="006B3B1E"/>
    <w:rsid w:val="00821688"/>
    <w:rsid w:val="00A53475"/>
    <w:rsid w:val="00AD089D"/>
    <w:rsid w:val="00B20F1E"/>
    <w:rsid w:val="00B874A2"/>
    <w:rsid w:val="00E90FCA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BD0A-8E64-45E7-8020-11136A94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2019-05-20T08:55:00Z</dcterms:created>
  <dcterms:modified xsi:type="dcterms:W3CDTF">2020-12-08T07:56:00Z</dcterms:modified>
</cp:coreProperties>
</file>